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51FB" w14:textId="4C396749" w:rsidR="006B739E" w:rsidRPr="006B739E" w:rsidRDefault="006B739E" w:rsidP="006B739E">
      <w:pPr>
        <w:spacing w:after="0" w:line="240" w:lineRule="auto"/>
        <w:jc w:val="center"/>
        <w:rPr>
          <w:rFonts w:ascii="Times New Roman" w:eastAsia="Times New Roman" w:hAnsi="Times New Roman" w:cs="Times New Roman"/>
          <w:sz w:val="24"/>
          <w:szCs w:val="24"/>
        </w:rPr>
      </w:pPr>
      <w:r w:rsidRPr="006B739E">
        <w:rPr>
          <w:rFonts w:ascii="Arial" w:eastAsia="Times New Roman" w:hAnsi="Arial" w:cs="Arial"/>
          <w:b/>
          <w:bCs/>
          <w:color w:val="000000"/>
          <w:sz w:val="36"/>
          <w:szCs w:val="36"/>
        </w:rPr>
        <w:t>KENSINGTON NURSERY SCHOOL</w:t>
      </w:r>
      <w:r w:rsidRPr="006B739E">
        <w:rPr>
          <w:rFonts w:ascii="Arial" w:eastAsia="Times New Roman" w:hAnsi="Arial" w:cs="Arial"/>
          <w:b/>
          <w:bCs/>
          <w:color w:val="000000"/>
          <w:sz w:val="36"/>
          <w:szCs w:val="36"/>
        </w:rPr>
        <w:br/>
      </w:r>
      <w:r w:rsidRPr="006B739E">
        <w:rPr>
          <w:rFonts w:ascii="Arial" w:eastAsia="Times New Roman" w:hAnsi="Arial" w:cs="Arial"/>
          <w:color w:val="000000"/>
          <w:sz w:val="28"/>
          <w:szCs w:val="28"/>
        </w:rPr>
        <w:t xml:space="preserve">Parent Handbook Addendum: COVID-19 Related Policies and Practices </w:t>
      </w:r>
      <w:r w:rsidR="00875E9E">
        <w:rPr>
          <w:rFonts w:ascii="Arial" w:eastAsia="Times New Roman" w:hAnsi="Arial" w:cs="Arial"/>
          <w:color w:val="000000"/>
          <w:sz w:val="28"/>
          <w:szCs w:val="28"/>
        </w:rPr>
        <w:t>April 2023</w:t>
      </w:r>
      <w:r w:rsidR="00205CFF">
        <w:rPr>
          <w:rFonts w:ascii="Arial" w:eastAsia="Times New Roman" w:hAnsi="Arial" w:cs="Arial"/>
          <w:color w:val="000000"/>
          <w:sz w:val="28"/>
          <w:szCs w:val="28"/>
        </w:rPr>
        <w:t xml:space="preserve"> </w:t>
      </w:r>
      <w:r w:rsidRPr="006B739E">
        <w:rPr>
          <w:rFonts w:ascii="Arial" w:eastAsia="Times New Roman" w:hAnsi="Arial" w:cs="Arial"/>
          <w:color w:val="000000"/>
          <w:sz w:val="28"/>
          <w:szCs w:val="28"/>
        </w:rPr>
        <w:t>(Updated)</w:t>
      </w:r>
    </w:p>
    <w:p w14:paraId="4B99E885"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6A7A0417" w14:textId="3E02DC45"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 xml:space="preserve">The health and safety of the KNS community is dependent on the measures each family takes to limit their exposure.  By adhering to the policies and practices as detailed below we can protect one another. KNS understands the </w:t>
      </w:r>
      <w:r w:rsidR="00A36DA8" w:rsidRPr="00E96278">
        <w:rPr>
          <w:rFonts w:ascii="Arial" w:eastAsia="Times New Roman" w:hAnsi="Arial" w:cs="Arial"/>
          <w:color w:val="000000"/>
          <w:sz w:val="24"/>
          <w:szCs w:val="24"/>
        </w:rPr>
        <w:t>ever-changing</w:t>
      </w:r>
      <w:r w:rsidRPr="00E96278">
        <w:rPr>
          <w:rFonts w:ascii="Arial" w:eastAsia="Times New Roman" w:hAnsi="Arial" w:cs="Arial"/>
          <w:color w:val="000000"/>
          <w:sz w:val="24"/>
          <w:szCs w:val="24"/>
        </w:rPr>
        <w:t xml:space="preserve"> nature of this vir</w:t>
      </w:r>
      <w:r w:rsidR="00E96278" w:rsidRPr="00E96278">
        <w:rPr>
          <w:rFonts w:ascii="Arial" w:eastAsia="Times New Roman" w:hAnsi="Arial" w:cs="Arial"/>
          <w:color w:val="000000"/>
          <w:sz w:val="24"/>
          <w:szCs w:val="24"/>
        </w:rPr>
        <w:t>us and will make changes to its</w:t>
      </w:r>
      <w:r w:rsidRPr="00E96278">
        <w:rPr>
          <w:rFonts w:ascii="Arial" w:eastAsia="Times New Roman" w:hAnsi="Arial" w:cs="Arial"/>
          <w:color w:val="000000"/>
          <w:sz w:val="24"/>
          <w:szCs w:val="24"/>
        </w:rPr>
        <w:t xml:space="preserve"> policy and practices as needed.</w:t>
      </w:r>
    </w:p>
    <w:p w14:paraId="65FBD506"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09282BE3"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b/>
          <w:bCs/>
          <w:color w:val="000000"/>
          <w:sz w:val="24"/>
          <w:szCs w:val="24"/>
          <w:u w:val="single"/>
        </w:rPr>
        <w:t>Guidelines for Arrivals and Departures:</w:t>
      </w:r>
    </w:p>
    <w:p w14:paraId="65285BBC" w14:textId="4273315B" w:rsidR="006B739E" w:rsidRPr="00E96278" w:rsidRDefault="006B739E" w:rsidP="006B739E">
      <w:pPr>
        <w:spacing w:after="0" w:line="240" w:lineRule="auto"/>
        <w:rPr>
          <w:rFonts w:ascii="Times New Roman" w:eastAsia="Times New Roman" w:hAnsi="Times New Roman" w:cs="Times New Roman"/>
          <w:sz w:val="24"/>
          <w:szCs w:val="24"/>
        </w:rPr>
      </w:pPr>
    </w:p>
    <w:p w14:paraId="585424F2" w14:textId="1AF3191B" w:rsidR="006B739E" w:rsidRDefault="009252FD" w:rsidP="006B739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Early </w:t>
      </w:r>
      <w:r w:rsidR="006B739E" w:rsidRPr="00E96278">
        <w:rPr>
          <w:rFonts w:ascii="Arial" w:eastAsia="Times New Roman" w:hAnsi="Arial" w:cs="Arial"/>
          <w:b/>
          <w:bCs/>
          <w:color w:val="000000"/>
          <w:sz w:val="24"/>
          <w:szCs w:val="24"/>
        </w:rPr>
        <w:t>Morning Drop Off Procedure:</w:t>
      </w:r>
      <w:r w:rsidR="006B739E" w:rsidRPr="00E96278">
        <w:rPr>
          <w:rFonts w:ascii="Arial" w:eastAsia="Times New Roman" w:hAnsi="Arial" w:cs="Arial"/>
          <w:color w:val="000000"/>
          <w:sz w:val="24"/>
          <w:szCs w:val="24"/>
        </w:rPr>
        <w:t xml:space="preserve">  For families arriving between 7:30 am and 8:30 am please enter through the center double doors to the church and walk straight down the hallway, following signage to the KNS front entrance.  A teacher will meet you to conduct the daily health screening before you wash your child’s hands and sign them in.  If you arrive after 8:30 am </w:t>
      </w:r>
      <w:r w:rsidR="002E0D45">
        <w:rPr>
          <w:rFonts w:ascii="Arial" w:eastAsia="Times New Roman" w:hAnsi="Arial" w:cs="Arial"/>
          <w:color w:val="000000"/>
          <w:sz w:val="24"/>
          <w:szCs w:val="24"/>
        </w:rPr>
        <w:t xml:space="preserve">please use the back </w:t>
      </w:r>
      <w:r w:rsidR="006B739E" w:rsidRPr="00E96278">
        <w:rPr>
          <w:rFonts w:ascii="Arial" w:eastAsia="Times New Roman" w:hAnsi="Arial" w:cs="Arial"/>
          <w:color w:val="000000"/>
          <w:sz w:val="24"/>
          <w:szCs w:val="24"/>
        </w:rPr>
        <w:t>door of KNS</w:t>
      </w:r>
      <w:r w:rsidR="002E0D45">
        <w:rPr>
          <w:rFonts w:ascii="Arial" w:eastAsia="Times New Roman" w:hAnsi="Arial" w:cs="Arial"/>
          <w:color w:val="000000"/>
          <w:sz w:val="24"/>
          <w:szCs w:val="24"/>
        </w:rPr>
        <w:t xml:space="preserve"> to drop off and sign your child in</w:t>
      </w:r>
      <w:r w:rsidR="006B739E" w:rsidRPr="00E96278">
        <w:rPr>
          <w:rFonts w:ascii="Arial" w:eastAsia="Times New Roman" w:hAnsi="Arial" w:cs="Arial"/>
          <w:color w:val="000000"/>
          <w:sz w:val="24"/>
          <w:szCs w:val="24"/>
        </w:rPr>
        <w:t>. </w:t>
      </w:r>
    </w:p>
    <w:p w14:paraId="1C1B5CA5" w14:textId="77777777" w:rsidR="00E96278" w:rsidRPr="00E96278" w:rsidRDefault="00E96278" w:rsidP="00E96278">
      <w:pPr>
        <w:spacing w:after="0" w:line="240" w:lineRule="auto"/>
        <w:ind w:left="720"/>
        <w:textAlignment w:val="baseline"/>
        <w:rPr>
          <w:rFonts w:ascii="Arial" w:eastAsia="Times New Roman" w:hAnsi="Arial" w:cs="Arial"/>
          <w:color w:val="000000"/>
          <w:sz w:val="24"/>
          <w:szCs w:val="24"/>
        </w:rPr>
      </w:pPr>
    </w:p>
    <w:p w14:paraId="2F1A361A" w14:textId="61B3E73A" w:rsidR="006B739E" w:rsidRPr="00E96278" w:rsidRDefault="009252FD" w:rsidP="006B739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9:00 AM </w:t>
      </w:r>
      <w:r w:rsidR="006B739E" w:rsidRPr="00E96278">
        <w:rPr>
          <w:rFonts w:ascii="Arial" w:eastAsia="Times New Roman" w:hAnsi="Arial" w:cs="Arial"/>
          <w:b/>
          <w:bCs/>
          <w:color w:val="000000"/>
          <w:sz w:val="24"/>
          <w:szCs w:val="24"/>
        </w:rPr>
        <w:t xml:space="preserve">Morning Drop Off Procedure:  </w:t>
      </w:r>
      <w:r w:rsidR="006B739E" w:rsidRPr="00E96278">
        <w:rPr>
          <w:rFonts w:ascii="Arial" w:eastAsia="Times New Roman" w:hAnsi="Arial" w:cs="Arial"/>
          <w:color w:val="000000"/>
          <w:sz w:val="24"/>
          <w:szCs w:val="24"/>
        </w:rPr>
        <w:t xml:space="preserve">For families </w:t>
      </w:r>
      <w:r>
        <w:rPr>
          <w:rFonts w:ascii="Arial" w:eastAsia="Times New Roman" w:hAnsi="Arial" w:cs="Arial"/>
          <w:color w:val="000000"/>
          <w:sz w:val="24"/>
          <w:szCs w:val="24"/>
        </w:rPr>
        <w:t>arriving at 9:00 am</w:t>
      </w:r>
      <w:r w:rsidR="006B739E" w:rsidRPr="00E96278">
        <w:rPr>
          <w:rFonts w:ascii="Arial" w:eastAsia="Times New Roman" w:hAnsi="Arial" w:cs="Arial"/>
          <w:color w:val="000000"/>
          <w:sz w:val="24"/>
          <w:szCs w:val="24"/>
        </w:rPr>
        <w:t xml:space="preserve">, we will begin signing in children at 8:45 a.m. at the </w:t>
      </w:r>
      <w:r w:rsidR="00CC7BEB">
        <w:rPr>
          <w:rFonts w:ascii="Arial" w:eastAsia="Times New Roman" w:hAnsi="Arial" w:cs="Arial"/>
          <w:color w:val="000000"/>
          <w:sz w:val="24"/>
          <w:szCs w:val="24"/>
        </w:rPr>
        <w:t>back door of KNS closest to the upper yard.</w:t>
      </w:r>
    </w:p>
    <w:p w14:paraId="6F13E67D" w14:textId="77777777" w:rsidR="00E96278" w:rsidRDefault="00E96278" w:rsidP="002E0D45">
      <w:pPr>
        <w:spacing w:after="0" w:line="240" w:lineRule="auto"/>
        <w:textAlignment w:val="baseline"/>
        <w:rPr>
          <w:rFonts w:ascii="Arial" w:eastAsia="Times New Roman" w:hAnsi="Arial" w:cs="Arial"/>
          <w:color w:val="000000"/>
          <w:sz w:val="24"/>
          <w:szCs w:val="24"/>
        </w:rPr>
      </w:pPr>
    </w:p>
    <w:p w14:paraId="08141812"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There is parking along Arlington Avenue and in the library parking lot.  </w:t>
      </w:r>
      <w:r w:rsidRPr="00837FD2">
        <w:rPr>
          <w:rFonts w:ascii="Arial" w:eastAsia="Times New Roman" w:hAnsi="Arial" w:cs="Arial"/>
          <w:b/>
          <w:bCs/>
          <w:color w:val="000000"/>
          <w:sz w:val="24"/>
          <w:szCs w:val="24"/>
        </w:rPr>
        <w:t>Please refrain from using Rincon Road as Growing Light conducts their drop off/pick up along that entrance</w:t>
      </w:r>
    </w:p>
    <w:p w14:paraId="38AA9FC1" w14:textId="77777777" w:rsidR="00E96278" w:rsidRDefault="00E96278" w:rsidP="00CC7BEB">
      <w:pPr>
        <w:spacing w:after="0" w:line="240" w:lineRule="auto"/>
        <w:textAlignment w:val="baseline"/>
        <w:rPr>
          <w:rFonts w:ascii="Arial" w:eastAsia="Times New Roman" w:hAnsi="Arial" w:cs="Arial"/>
          <w:color w:val="000000"/>
          <w:sz w:val="24"/>
          <w:szCs w:val="24"/>
        </w:rPr>
      </w:pPr>
    </w:p>
    <w:p w14:paraId="54DF7C85" w14:textId="4AFA753E" w:rsidR="00A36DA8" w:rsidRPr="009C2ACC" w:rsidRDefault="009252FD" w:rsidP="006B739E">
      <w:pPr>
        <w:numPr>
          <w:ilvl w:val="0"/>
          <w:numId w:val="1"/>
        </w:numPr>
        <w:spacing w:after="0" w:line="240" w:lineRule="auto"/>
        <w:textAlignment w:val="baseline"/>
        <w:rPr>
          <w:rFonts w:ascii="Arial" w:eastAsia="Times New Roman" w:hAnsi="Arial" w:cs="Arial"/>
          <w:color w:val="000000"/>
          <w:sz w:val="24"/>
          <w:szCs w:val="24"/>
        </w:rPr>
      </w:pPr>
      <w:r w:rsidRPr="009C2ACC">
        <w:rPr>
          <w:rFonts w:ascii="Arial" w:eastAsia="Times New Roman" w:hAnsi="Arial" w:cs="Arial"/>
          <w:color w:val="000000"/>
          <w:sz w:val="24"/>
          <w:szCs w:val="24"/>
        </w:rPr>
        <w:t xml:space="preserve">For 1 pm </w:t>
      </w:r>
      <w:r w:rsidR="00A17393" w:rsidRPr="009C2ACC">
        <w:rPr>
          <w:rFonts w:ascii="Arial" w:eastAsia="Times New Roman" w:hAnsi="Arial" w:cs="Arial"/>
          <w:color w:val="000000"/>
          <w:sz w:val="24"/>
          <w:szCs w:val="24"/>
        </w:rPr>
        <w:t>pick-ups</w:t>
      </w:r>
      <w:r w:rsidR="006B739E" w:rsidRPr="009C2ACC">
        <w:rPr>
          <w:rFonts w:ascii="Arial" w:eastAsia="Times New Roman" w:hAnsi="Arial" w:cs="Arial"/>
          <w:color w:val="000000"/>
          <w:sz w:val="24"/>
          <w:szCs w:val="24"/>
        </w:rPr>
        <w:t xml:space="preserve">, parents shall </w:t>
      </w:r>
      <w:r w:rsidR="00A17393">
        <w:rPr>
          <w:rFonts w:ascii="Arial" w:eastAsia="Times New Roman" w:hAnsi="Arial" w:cs="Arial"/>
          <w:color w:val="000000"/>
          <w:sz w:val="24"/>
          <w:szCs w:val="24"/>
        </w:rPr>
        <w:t>sign their children out at the back door and pick your children up at the upper yard</w:t>
      </w:r>
      <w:r w:rsidR="006B739E" w:rsidRPr="009C2ACC">
        <w:rPr>
          <w:rFonts w:ascii="Arial" w:eastAsia="Times New Roman" w:hAnsi="Arial" w:cs="Arial"/>
          <w:color w:val="000000"/>
          <w:sz w:val="24"/>
          <w:szCs w:val="24"/>
        </w:rPr>
        <w:t xml:space="preserve">.  </w:t>
      </w:r>
    </w:p>
    <w:p w14:paraId="1CB8E671" w14:textId="77777777" w:rsidR="00A36DA8" w:rsidRPr="002E0D45" w:rsidRDefault="00A36DA8" w:rsidP="002E0D45">
      <w:pPr>
        <w:rPr>
          <w:rFonts w:ascii="Arial" w:eastAsia="Times New Roman" w:hAnsi="Arial" w:cs="Arial"/>
          <w:color w:val="000000"/>
          <w:sz w:val="24"/>
          <w:szCs w:val="24"/>
        </w:rPr>
      </w:pPr>
    </w:p>
    <w:p w14:paraId="6E7EE940" w14:textId="0EC9200E"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For </w:t>
      </w:r>
      <w:r w:rsidR="009252FD">
        <w:rPr>
          <w:rFonts w:ascii="Arial" w:eastAsia="Times New Roman" w:hAnsi="Arial" w:cs="Arial"/>
          <w:color w:val="000000"/>
          <w:sz w:val="24"/>
          <w:szCs w:val="24"/>
        </w:rPr>
        <w:t xml:space="preserve">3 pm, </w:t>
      </w:r>
      <w:r w:rsidRPr="00E96278">
        <w:rPr>
          <w:rFonts w:ascii="Arial" w:eastAsia="Times New Roman" w:hAnsi="Arial" w:cs="Arial"/>
          <w:color w:val="000000"/>
          <w:sz w:val="24"/>
          <w:szCs w:val="24"/>
        </w:rPr>
        <w:t>5 pm &amp; 6 pm pick ups, please go to the KNS back door</w:t>
      </w:r>
      <w:r w:rsidR="009252FD">
        <w:rPr>
          <w:rFonts w:ascii="Arial" w:eastAsia="Times New Roman" w:hAnsi="Arial" w:cs="Arial"/>
          <w:color w:val="000000"/>
          <w:sz w:val="24"/>
          <w:szCs w:val="24"/>
        </w:rPr>
        <w:t xml:space="preserve"> located across from the upper play-yard</w:t>
      </w:r>
      <w:r w:rsidRPr="00E96278">
        <w:rPr>
          <w:rFonts w:ascii="Arial" w:eastAsia="Times New Roman" w:hAnsi="Arial" w:cs="Arial"/>
          <w:color w:val="000000"/>
          <w:sz w:val="24"/>
          <w:szCs w:val="24"/>
        </w:rPr>
        <w:t>.  </w:t>
      </w:r>
    </w:p>
    <w:p w14:paraId="04BF8669"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177DFEDB" w14:textId="5F85CBF5"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Please plan on arriving a little early for pick up.  Children must be signed out and placed with their parent/caretaker no later than their scheduled </w:t>
      </w:r>
      <w:r w:rsidR="00875E9E" w:rsidRPr="00E96278">
        <w:rPr>
          <w:rFonts w:ascii="Arial" w:eastAsia="Times New Roman" w:hAnsi="Arial" w:cs="Arial"/>
          <w:color w:val="000000"/>
          <w:sz w:val="24"/>
          <w:szCs w:val="24"/>
        </w:rPr>
        <w:t>pick-up</w:t>
      </w:r>
      <w:r w:rsidRPr="00E96278">
        <w:rPr>
          <w:rFonts w:ascii="Arial" w:eastAsia="Times New Roman" w:hAnsi="Arial" w:cs="Arial"/>
          <w:color w:val="000000"/>
          <w:sz w:val="24"/>
          <w:szCs w:val="24"/>
        </w:rPr>
        <w:t xml:space="preserve"> time.  </w:t>
      </w:r>
      <w:r w:rsidRPr="00E96278">
        <w:rPr>
          <w:rFonts w:ascii="Arial" w:eastAsia="Times New Roman" w:hAnsi="Arial" w:cs="Arial"/>
          <w:b/>
          <w:bCs/>
          <w:color w:val="000000"/>
          <w:sz w:val="24"/>
          <w:szCs w:val="24"/>
        </w:rPr>
        <w:t xml:space="preserve">There is a $5.00 per minute late fee.  We highly recommend that you have a backup person to pick up your child </w:t>
      </w:r>
      <w:r w:rsidR="00875E9E" w:rsidRPr="00E96278">
        <w:rPr>
          <w:rFonts w:ascii="Arial" w:eastAsia="Times New Roman" w:hAnsi="Arial" w:cs="Arial"/>
          <w:b/>
          <w:bCs/>
          <w:color w:val="000000"/>
          <w:sz w:val="24"/>
          <w:szCs w:val="24"/>
        </w:rPr>
        <w:t>to</w:t>
      </w:r>
      <w:r w:rsidRPr="00E96278">
        <w:rPr>
          <w:rFonts w:ascii="Arial" w:eastAsia="Times New Roman" w:hAnsi="Arial" w:cs="Arial"/>
          <w:b/>
          <w:bCs/>
          <w:color w:val="000000"/>
          <w:sz w:val="24"/>
          <w:szCs w:val="24"/>
        </w:rPr>
        <w:t xml:space="preserve"> avoid late fees.</w:t>
      </w:r>
    </w:p>
    <w:p w14:paraId="42940EB6"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57A6D6F2" w14:textId="55F1A8F6"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If children have challenging goodbyes, as they sometimes do, we ask that parents give one last big hug and hand them off to their teacher.  </w:t>
      </w:r>
    </w:p>
    <w:p w14:paraId="4505282B"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3690F561"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We ask that once you say goodbye that you leave the area immediately so that children can start their day rather than looking to see if you’ll come back.  Children often move on from difficult transitions after parents leave, but not usually if you are still in view or come back.</w:t>
      </w:r>
    </w:p>
    <w:p w14:paraId="71E2E178"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7222608E"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lastRenderedPageBreak/>
        <w:t xml:space="preserve">Please do not have conversations with other parents in view of the children after </w:t>
      </w:r>
      <w:proofErr w:type="gramStart"/>
      <w:r w:rsidRPr="00E96278">
        <w:rPr>
          <w:rFonts w:ascii="Arial" w:eastAsia="Times New Roman" w:hAnsi="Arial" w:cs="Arial"/>
          <w:color w:val="000000"/>
          <w:sz w:val="24"/>
          <w:szCs w:val="24"/>
        </w:rPr>
        <w:t>drop</w:t>
      </w:r>
      <w:proofErr w:type="gramEnd"/>
      <w:r w:rsidRPr="00E96278">
        <w:rPr>
          <w:rFonts w:ascii="Arial" w:eastAsia="Times New Roman" w:hAnsi="Arial" w:cs="Arial"/>
          <w:color w:val="000000"/>
          <w:sz w:val="24"/>
          <w:szCs w:val="24"/>
        </w:rPr>
        <w:t xml:space="preserve"> off.</w:t>
      </w:r>
    </w:p>
    <w:p w14:paraId="27F0AF5B"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4084F655"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b/>
          <w:bCs/>
          <w:color w:val="000000"/>
          <w:sz w:val="24"/>
          <w:szCs w:val="24"/>
          <w:u w:val="single"/>
        </w:rPr>
        <w:t>Health Practices:</w:t>
      </w:r>
    </w:p>
    <w:p w14:paraId="47EAEE93"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1ACF531F"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 xml:space="preserve">KNS will amend policies and practices to comply with and uphold the guidelines as set forth by the CDC, Community Care Licensing, Contra Costa Health Services, </w:t>
      </w:r>
      <w:proofErr w:type="spellStart"/>
      <w:r w:rsidRPr="00E96278">
        <w:rPr>
          <w:rFonts w:ascii="Arial" w:eastAsia="Times New Roman" w:hAnsi="Arial" w:cs="Arial"/>
          <w:color w:val="000000"/>
          <w:sz w:val="24"/>
          <w:szCs w:val="24"/>
        </w:rPr>
        <w:t>CalOSHA</w:t>
      </w:r>
      <w:proofErr w:type="spellEnd"/>
      <w:r w:rsidRPr="00E96278">
        <w:rPr>
          <w:rFonts w:ascii="Arial" w:eastAsia="Times New Roman" w:hAnsi="Arial" w:cs="Arial"/>
          <w:color w:val="000000"/>
          <w:sz w:val="24"/>
          <w:szCs w:val="24"/>
        </w:rPr>
        <w:t xml:space="preserve"> and any other agencies deemed trustworthy, at their discretion. </w:t>
      </w:r>
    </w:p>
    <w:p w14:paraId="1EB49E50" w14:textId="77777777" w:rsidR="006B739E" w:rsidRDefault="006B739E" w:rsidP="006B739E">
      <w:pPr>
        <w:spacing w:after="0" w:line="240" w:lineRule="auto"/>
        <w:rPr>
          <w:rFonts w:ascii="Times New Roman" w:eastAsia="Times New Roman" w:hAnsi="Times New Roman" w:cs="Times New Roman"/>
          <w:sz w:val="24"/>
          <w:szCs w:val="24"/>
        </w:rPr>
      </w:pPr>
    </w:p>
    <w:p w14:paraId="51350CCC" w14:textId="01088035" w:rsidR="00875E9E" w:rsidRDefault="00875E9E" w:rsidP="006B73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Masking at KNS</w:t>
      </w:r>
    </w:p>
    <w:p w14:paraId="14F3F0BA" w14:textId="77777777" w:rsidR="00875E9E" w:rsidRPr="00E96278" w:rsidRDefault="00875E9E" w:rsidP="006B739E">
      <w:pPr>
        <w:spacing w:after="0" w:line="240" w:lineRule="auto"/>
        <w:rPr>
          <w:rFonts w:ascii="Times New Roman" w:eastAsia="Times New Roman" w:hAnsi="Times New Roman" w:cs="Times New Roman"/>
          <w:sz w:val="24"/>
          <w:szCs w:val="24"/>
        </w:rPr>
      </w:pPr>
    </w:p>
    <w:p w14:paraId="259E5547" w14:textId="4FDD38C0" w:rsidR="00875E9E" w:rsidRPr="00875E9E" w:rsidRDefault="00875E9E" w:rsidP="00875E9E">
      <w:pPr>
        <w:rPr>
          <w:rFonts w:ascii="Arial" w:hAnsi="Arial" w:cs="Arial"/>
          <w:sz w:val="24"/>
          <w:szCs w:val="24"/>
        </w:rPr>
      </w:pPr>
      <w:r w:rsidRPr="00875E9E">
        <w:rPr>
          <w:rFonts w:ascii="Arial" w:hAnsi="Arial" w:cs="Arial"/>
          <w:sz w:val="24"/>
          <w:szCs w:val="24"/>
        </w:rPr>
        <w:t xml:space="preserve">As the state and county are no longer recommending masking indoors for </w:t>
      </w:r>
      <w:proofErr w:type="gramStart"/>
      <w:r w:rsidRPr="00875E9E">
        <w:rPr>
          <w:rFonts w:ascii="Arial" w:hAnsi="Arial" w:cs="Arial"/>
          <w:sz w:val="24"/>
          <w:szCs w:val="24"/>
        </w:rPr>
        <w:t>child care</w:t>
      </w:r>
      <w:proofErr w:type="gramEnd"/>
      <w:r w:rsidRPr="00875E9E">
        <w:rPr>
          <w:rFonts w:ascii="Arial" w:hAnsi="Arial" w:cs="Arial"/>
          <w:sz w:val="24"/>
          <w:szCs w:val="24"/>
        </w:rPr>
        <w:t xml:space="preserve"> the board </w:t>
      </w:r>
      <w:r w:rsidR="007E743D">
        <w:rPr>
          <w:rFonts w:ascii="Arial" w:hAnsi="Arial" w:cs="Arial"/>
          <w:sz w:val="24"/>
          <w:szCs w:val="24"/>
        </w:rPr>
        <w:t>has</w:t>
      </w:r>
      <w:r w:rsidRPr="00875E9E">
        <w:rPr>
          <w:rFonts w:ascii="Arial" w:hAnsi="Arial" w:cs="Arial"/>
          <w:sz w:val="24"/>
          <w:szCs w:val="24"/>
        </w:rPr>
        <w:t xml:space="preserve"> remove</w:t>
      </w:r>
      <w:r w:rsidR="007E743D">
        <w:rPr>
          <w:rFonts w:ascii="Arial" w:hAnsi="Arial" w:cs="Arial"/>
          <w:sz w:val="24"/>
          <w:szCs w:val="24"/>
        </w:rPr>
        <w:t>d</w:t>
      </w:r>
      <w:r w:rsidRPr="00875E9E">
        <w:rPr>
          <w:rFonts w:ascii="Arial" w:hAnsi="Arial" w:cs="Arial"/>
          <w:sz w:val="24"/>
          <w:szCs w:val="24"/>
        </w:rPr>
        <w:t xml:space="preserve"> this requirement from the KNS COVID-19 Parent Addendum.  It’s understood that we are still expected to minimize the spread of COVID so we will continue to adhere to the following precautions and policies once masks are removed.</w:t>
      </w:r>
    </w:p>
    <w:p w14:paraId="463A4621" w14:textId="77777777" w:rsidR="00875E9E" w:rsidRPr="00875E9E" w:rsidRDefault="00875E9E" w:rsidP="00875E9E">
      <w:pPr>
        <w:pStyle w:val="ListParagraph"/>
        <w:numPr>
          <w:ilvl w:val="0"/>
          <w:numId w:val="15"/>
        </w:numPr>
        <w:spacing w:after="0" w:line="240" w:lineRule="auto"/>
        <w:rPr>
          <w:rFonts w:ascii="Arial" w:hAnsi="Arial" w:cs="Arial"/>
          <w:sz w:val="24"/>
          <w:szCs w:val="24"/>
        </w:rPr>
      </w:pPr>
      <w:r w:rsidRPr="00875E9E">
        <w:rPr>
          <w:rFonts w:ascii="Arial" w:hAnsi="Arial" w:cs="Arial"/>
          <w:sz w:val="24"/>
          <w:szCs w:val="24"/>
        </w:rPr>
        <w:t xml:space="preserve"> Children/Staff/Parent Teachers may continue to mask if they </w:t>
      </w:r>
      <w:proofErr w:type="gramStart"/>
      <w:r w:rsidRPr="00875E9E">
        <w:rPr>
          <w:rFonts w:ascii="Arial" w:hAnsi="Arial" w:cs="Arial"/>
          <w:sz w:val="24"/>
          <w:szCs w:val="24"/>
        </w:rPr>
        <w:t>want;</w:t>
      </w:r>
      <w:proofErr w:type="gramEnd"/>
    </w:p>
    <w:p w14:paraId="44A148D0" w14:textId="74D70C31" w:rsidR="00875E9E" w:rsidRPr="00875E9E" w:rsidRDefault="00875E9E" w:rsidP="00875E9E">
      <w:pPr>
        <w:pStyle w:val="ListParagraph"/>
        <w:numPr>
          <w:ilvl w:val="0"/>
          <w:numId w:val="15"/>
        </w:numPr>
        <w:spacing w:after="0" w:line="240" w:lineRule="auto"/>
        <w:rPr>
          <w:rFonts w:ascii="Arial" w:hAnsi="Arial" w:cs="Arial"/>
          <w:sz w:val="24"/>
          <w:szCs w:val="24"/>
        </w:rPr>
      </w:pPr>
      <w:r w:rsidRPr="00875E9E">
        <w:rPr>
          <w:rFonts w:ascii="Arial" w:hAnsi="Arial" w:cs="Arial"/>
          <w:sz w:val="24"/>
          <w:szCs w:val="24"/>
        </w:rPr>
        <w:t xml:space="preserve">Additional air purifiers have been purchased and will be placed in the classrooms to improve </w:t>
      </w:r>
      <w:proofErr w:type="gramStart"/>
      <w:r w:rsidRPr="00875E9E">
        <w:rPr>
          <w:rFonts w:ascii="Arial" w:hAnsi="Arial" w:cs="Arial"/>
          <w:sz w:val="24"/>
          <w:szCs w:val="24"/>
        </w:rPr>
        <w:t>ventilation;</w:t>
      </w:r>
      <w:proofErr w:type="gramEnd"/>
      <w:r w:rsidRPr="00875E9E">
        <w:rPr>
          <w:rFonts w:ascii="Arial" w:hAnsi="Arial" w:cs="Arial"/>
          <w:sz w:val="24"/>
          <w:szCs w:val="24"/>
        </w:rPr>
        <w:t xml:space="preserve"> </w:t>
      </w:r>
    </w:p>
    <w:p w14:paraId="304B3276" w14:textId="77777777" w:rsidR="00875E9E" w:rsidRPr="00875E9E" w:rsidRDefault="00875E9E" w:rsidP="00875E9E">
      <w:pPr>
        <w:pStyle w:val="ListParagraph"/>
        <w:numPr>
          <w:ilvl w:val="0"/>
          <w:numId w:val="15"/>
        </w:numPr>
        <w:spacing w:after="0" w:line="240" w:lineRule="auto"/>
        <w:rPr>
          <w:rFonts w:ascii="Arial" w:hAnsi="Arial" w:cs="Arial"/>
          <w:sz w:val="24"/>
          <w:szCs w:val="24"/>
        </w:rPr>
      </w:pPr>
      <w:r w:rsidRPr="00875E9E">
        <w:rPr>
          <w:rFonts w:ascii="Arial" w:hAnsi="Arial" w:cs="Arial"/>
          <w:sz w:val="24"/>
          <w:szCs w:val="24"/>
        </w:rPr>
        <w:t>Masking indoors will be reinstated for 10 days after a confirmed positive case at school for all close contacts (this would be everyone who shared airspace in past two days).</w:t>
      </w:r>
    </w:p>
    <w:p w14:paraId="4FDBA55E" w14:textId="77777777" w:rsidR="00875E9E" w:rsidRPr="00875E9E" w:rsidRDefault="00875E9E" w:rsidP="00875E9E">
      <w:pPr>
        <w:pStyle w:val="ListParagraph"/>
        <w:numPr>
          <w:ilvl w:val="0"/>
          <w:numId w:val="15"/>
        </w:numPr>
        <w:spacing w:after="0" w:line="240" w:lineRule="auto"/>
        <w:rPr>
          <w:rFonts w:ascii="Arial" w:hAnsi="Arial" w:cs="Arial"/>
          <w:sz w:val="24"/>
          <w:szCs w:val="24"/>
        </w:rPr>
      </w:pPr>
      <w:r w:rsidRPr="00875E9E">
        <w:rPr>
          <w:rFonts w:ascii="Arial" w:hAnsi="Arial" w:cs="Arial"/>
          <w:sz w:val="24"/>
          <w:szCs w:val="24"/>
        </w:rPr>
        <w:t>Masking to be required for 10 days for any staff/student/parent teacher who is a confirmed close contact (from outside of school).</w:t>
      </w:r>
    </w:p>
    <w:p w14:paraId="3863F272" w14:textId="77777777" w:rsidR="00875E9E" w:rsidRPr="00875E9E" w:rsidRDefault="00875E9E" w:rsidP="00875E9E">
      <w:pPr>
        <w:pStyle w:val="ListParagraph"/>
        <w:numPr>
          <w:ilvl w:val="0"/>
          <w:numId w:val="15"/>
        </w:numPr>
        <w:spacing w:after="0" w:line="240" w:lineRule="auto"/>
        <w:rPr>
          <w:rFonts w:ascii="Arial" w:hAnsi="Arial" w:cs="Arial"/>
          <w:sz w:val="24"/>
          <w:szCs w:val="24"/>
        </w:rPr>
      </w:pPr>
      <w:r w:rsidRPr="00875E9E">
        <w:rPr>
          <w:rFonts w:ascii="Arial" w:hAnsi="Arial" w:cs="Arial"/>
          <w:sz w:val="24"/>
          <w:szCs w:val="24"/>
        </w:rPr>
        <w:t xml:space="preserve">Masking will be reinstated when community levels are moderate to high according to the CDC </w:t>
      </w:r>
      <w:hyperlink r:id="rId5" w:anchor="county-view?list_select_state=California&amp;data-type=CommunityLevels&amp;list_select_county=6013" w:history="1">
        <w:r w:rsidRPr="00875E9E">
          <w:rPr>
            <w:rStyle w:val="Hyperlink"/>
            <w:rFonts w:ascii="Arial" w:hAnsi="Arial" w:cs="Arial"/>
            <w:sz w:val="24"/>
            <w:szCs w:val="24"/>
          </w:rPr>
          <w:t>https://covid.cdc.gov/covid-data-tracker/#county-view?list_select_state=California&amp;data-type=CommunityLevels&amp;list_select_county=6013</w:t>
        </w:r>
      </w:hyperlink>
      <w:r w:rsidRPr="00875E9E">
        <w:rPr>
          <w:rFonts w:ascii="Arial" w:hAnsi="Arial" w:cs="Arial"/>
          <w:sz w:val="24"/>
          <w:szCs w:val="24"/>
        </w:rPr>
        <w:t>;</w:t>
      </w:r>
    </w:p>
    <w:p w14:paraId="05345D0C" w14:textId="407C435E" w:rsidR="00875E9E" w:rsidRPr="00875E9E" w:rsidRDefault="00875E9E" w:rsidP="00875E9E">
      <w:pPr>
        <w:pStyle w:val="ListParagraph"/>
        <w:numPr>
          <w:ilvl w:val="0"/>
          <w:numId w:val="15"/>
        </w:numPr>
        <w:spacing w:after="0" w:line="240" w:lineRule="auto"/>
        <w:rPr>
          <w:rFonts w:ascii="Arial" w:hAnsi="Arial" w:cs="Arial"/>
          <w:sz w:val="24"/>
          <w:szCs w:val="24"/>
        </w:rPr>
      </w:pPr>
      <w:r w:rsidRPr="00875E9E">
        <w:rPr>
          <w:rFonts w:ascii="Arial" w:hAnsi="Arial" w:cs="Arial"/>
          <w:sz w:val="24"/>
          <w:szCs w:val="24"/>
        </w:rPr>
        <w:t xml:space="preserve">During times of poor air quality and low transmission, when we must close our windows and stay inside, we will not require masks however some individuals may want to wear one.  If the air quality index is above 171 KNS may close and anything above 185 KNS will definitely </w:t>
      </w:r>
      <w:proofErr w:type="gramStart"/>
      <w:r w:rsidRPr="00875E9E">
        <w:rPr>
          <w:rFonts w:ascii="Arial" w:hAnsi="Arial" w:cs="Arial"/>
          <w:sz w:val="24"/>
          <w:szCs w:val="24"/>
        </w:rPr>
        <w:t>close;</w:t>
      </w:r>
      <w:proofErr w:type="gramEnd"/>
    </w:p>
    <w:p w14:paraId="73922F64" w14:textId="77777777" w:rsidR="00875E9E" w:rsidRDefault="00875E9E" w:rsidP="006B739E">
      <w:pPr>
        <w:spacing w:after="0" w:line="240" w:lineRule="auto"/>
        <w:rPr>
          <w:rFonts w:ascii="Arial" w:eastAsia="Times New Roman" w:hAnsi="Arial" w:cs="Arial"/>
          <w:color w:val="000000"/>
          <w:sz w:val="24"/>
          <w:szCs w:val="24"/>
        </w:rPr>
      </w:pPr>
    </w:p>
    <w:p w14:paraId="122A1292" w14:textId="043B5756"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Personal Protective Equipment:</w:t>
      </w:r>
    </w:p>
    <w:p w14:paraId="661F752F" w14:textId="77777777" w:rsidR="00875E9E" w:rsidRDefault="00875E9E" w:rsidP="00875E9E">
      <w:pPr>
        <w:spacing w:after="0" w:line="240" w:lineRule="auto"/>
        <w:ind w:left="720"/>
        <w:textAlignment w:val="baseline"/>
        <w:rPr>
          <w:rFonts w:ascii="Arial" w:eastAsia="Times New Roman" w:hAnsi="Arial" w:cs="Arial"/>
          <w:color w:val="000000"/>
          <w:sz w:val="24"/>
          <w:szCs w:val="24"/>
        </w:rPr>
      </w:pPr>
    </w:p>
    <w:p w14:paraId="59E63505" w14:textId="5719A7CD" w:rsidR="006B739E" w:rsidRPr="00E96278" w:rsidRDefault="006B739E" w:rsidP="006B739E">
      <w:pPr>
        <w:numPr>
          <w:ilvl w:val="0"/>
          <w:numId w:val="2"/>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Children</w:t>
      </w:r>
      <w:r w:rsidR="001C079A">
        <w:rPr>
          <w:rFonts w:ascii="Arial" w:eastAsia="Times New Roman" w:hAnsi="Arial" w:cs="Arial"/>
          <w:color w:val="000000"/>
          <w:sz w:val="24"/>
          <w:szCs w:val="24"/>
        </w:rPr>
        <w:t xml:space="preserve"> </w:t>
      </w:r>
      <w:r w:rsidR="001C079A" w:rsidRPr="001C079A">
        <w:rPr>
          <w:rFonts w:ascii="Arial" w:eastAsia="Times New Roman" w:hAnsi="Arial" w:cs="Arial"/>
          <w:color w:val="000000"/>
          <w:sz w:val="24"/>
          <w:szCs w:val="24"/>
          <w:highlight w:val="yellow"/>
        </w:rPr>
        <w:t>who are continuing to mask</w:t>
      </w:r>
      <w:r w:rsidRPr="00E96278">
        <w:rPr>
          <w:rFonts w:ascii="Arial" w:eastAsia="Times New Roman" w:hAnsi="Arial" w:cs="Arial"/>
          <w:color w:val="000000"/>
          <w:sz w:val="24"/>
          <w:szCs w:val="24"/>
        </w:rPr>
        <w:t xml:space="preserve"> should bring several clean masks to school </w:t>
      </w:r>
      <w:r w:rsidR="00A17393" w:rsidRPr="00E96278">
        <w:rPr>
          <w:rFonts w:ascii="Arial" w:eastAsia="Times New Roman" w:hAnsi="Arial" w:cs="Arial"/>
          <w:color w:val="000000"/>
          <w:sz w:val="24"/>
          <w:szCs w:val="24"/>
        </w:rPr>
        <w:t>every day</w:t>
      </w:r>
      <w:r w:rsidRPr="00E96278">
        <w:rPr>
          <w:rFonts w:ascii="Arial" w:eastAsia="Times New Roman" w:hAnsi="Arial" w:cs="Arial"/>
          <w:color w:val="000000"/>
          <w:sz w:val="24"/>
          <w:szCs w:val="24"/>
        </w:rPr>
        <w:t>.</w:t>
      </w:r>
      <w:r w:rsidR="007E743D">
        <w:rPr>
          <w:rFonts w:ascii="Arial" w:eastAsia="Times New Roman" w:hAnsi="Arial" w:cs="Arial"/>
          <w:color w:val="000000"/>
          <w:sz w:val="24"/>
          <w:szCs w:val="24"/>
        </w:rPr>
        <w:t xml:space="preserve"> </w:t>
      </w:r>
      <w:r w:rsidRPr="00E96278">
        <w:rPr>
          <w:rFonts w:ascii="Arial" w:eastAsia="Times New Roman" w:hAnsi="Arial" w:cs="Arial"/>
          <w:color w:val="000000"/>
          <w:sz w:val="24"/>
          <w:szCs w:val="24"/>
        </w:rPr>
        <w:t xml:space="preserve"> KNS will help your child to put on and take off their masks properly.  </w:t>
      </w:r>
    </w:p>
    <w:p w14:paraId="6F8CE18C" w14:textId="77777777" w:rsidR="006B739E" w:rsidRPr="00E96278" w:rsidRDefault="006B739E" w:rsidP="006B739E">
      <w:pPr>
        <w:numPr>
          <w:ilvl w:val="0"/>
          <w:numId w:val="2"/>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Gloves are available to staff to wear as needed.</w:t>
      </w:r>
    </w:p>
    <w:p w14:paraId="0AB5A4CF" w14:textId="2B3E0755" w:rsidR="006B739E" w:rsidRPr="00E96278" w:rsidRDefault="006B739E" w:rsidP="006B739E">
      <w:pPr>
        <w:numPr>
          <w:ilvl w:val="0"/>
          <w:numId w:val="2"/>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Face </w:t>
      </w:r>
      <w:r w:rsidR="007E743D">
        <w:rPr>
          <w:rFonts w:ascii="Arial" w:eastAsia="Times New Roman" w:hAnsi="Arial" w:cs="Arial"/>
          <w:color w:val="000000"/>
          <w:sz w:val="24"/>
          <w:szCs w:val="24"/>
        </w:rPr>
        <w:t>masks</w:t>
      </w:r>
      <w:r w:rsidRPr="00E96278">
        <w:rPr>
          <w:rFonts w:ascii="Arial" w:eastAsia="Times New Roman" w:hAnsi="Arial" w:cs="Arial"/>
          <w:color w:val="000000"/>
          <w:sz w:val="24"/>
          <w:szCs w:val="24"/>
        </w:rPr>
        <w:t xml:space="preserve"> are available to staff to wear as needed.</w:t>
      </w:r>
    </w:p>
    <w:p w14:paraId="758050DE" w14:textId="77777777" w:rsidR="006B739E" w:rsidRPr="00E96278" w:rsidRDefault="006B739E" w:rsidP="006B739E">
      <w:pPr>
        <w:numPr>
          <w:ilvl w:val="0"/>
          <w:numId w:val="2"/>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Pediatric face masks will be available for children who need them.</w:t>
      </w:r>
    </w:p>
    <w:p w14:paraId="56AB5347"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05A6A3BD"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Handwashing and Coughing/Sneezing Etiquette:</w:t>
      </w:r>
    </w:p>
    <w:p w14:paraId="64E42E13" w14:textId="77777777" w:rsidR="006B739E" w:rsidRPr="00E96278" w:rsidRDefault="006B739E" w:rsidP="006B739E">
      <w:pPr>
        <w:numPr>
          <w:ilvl w:val="0"/>
          <w:numId w:val="3"/>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Handwashing for staff and children is and will continue to be mandatory, especially upon arrival, departure, after using the bathroom, blowing </w:t>
      </w:r>
      <w:proofErr w:type="gramStart"/>
      <w:r w:rsidRPr="00E96278">
        <w:rPr>
          <w:rFonts w:ascii="Arial" w:eastAsia="Times New Roman" w:hAnsi="Arial" w:cs="Arial"/>
          <w:color w:val="000000"/>
          <w:sz w:val="24"/>
          <w:szCs w:val="24"/>
        </w:rPr>
        <w:t>noses</w:t>
      </w:r>
      <w:proofErr w:type="gramEnd"/>
      <w:r w:rsidRPr="00E96278">
        <w:rPr>
          <w:rFonts w:ascii="Arial" w:eastAsia="Times New Roman" w:hAnsi="Arial" w:cs="Arial"/>
          <w:color w:val="000000"/>
          <w:sz w:val="24"/>
          <w:szCs w:val="24"/>
        </w:rPr>
        <w:t xml:space="preserve"> and eating.</w:t>
      </w:r>
    </w:p>
    <w:p w14:paraId="20C87362" w14:textId="77777777" w:rsidR="006B739E" w:rsidRPr="00E96278" w:rsidRDefault="006B739E" w:rsidP="006B739E">
      <w:pPr>
        <w:numPr>
          <w:ilvl w:val="0"/>
          <w:numId w:val="3"/>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KNS staff will continue to teach the importance of frequent hand washing and proper handwashing technique.</w:t>
      </w:r>
    </w:p>
    <w:p w14:paraId="44FF4055" w14:textId="77777777" w:rsidR="006B739E" w:rsidRPr="00E96278" w:rsidRDefault="006B739E" w:rsidP="006B739E">
      <w:pPr>
        <w:numPr>
          <w:ilvl w:val="0"/>
          <w:numId w:val="3"/>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lastRenderedPageBreak/>
        <w:t>Hand sanitizer is available when soap and water are not.</w:t>
      </w:r>
    </w:p>
    <w:p w14:paraId="0F53CC88" w14:textId="77777777" w:rsidR="006B739E" w:rsidRPr="00E96278" w:rsidRDefault="006B739E" w:rsidP="006B739E">
      <w:pPr>
        <w:numPr>
          <w:ilvl w:val="0"/>
          <w:numId w:val="3"/>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KNS staff will continue to provide gentle reminders and lessons on coughing and sneezing etiquette.  Several boxes of facial tissue will be available in each classroom and within children’s reach.</w:t>
      </w:r>
    </w:p>
    <w:p w14:paraId="1CDA341B"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7A0DBA36"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Cleaning:</w:t>
      </w:r>
    </w:p>
    <w:p w14:paraId="7BAD919D" w14:textId="77777777" w:rsidR="006B739E" w:rsidRPr="00E96278" w:rsidRDefault="006B739E" w:rsidP="006B739E">
      <w:pPr>
        <w:numPr>
          <w:ilvl w:val="0"/>
          <w:numId w:val="4"/>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Frequency of cleaning and disinfecting “high touch” surfaces and areas will be increased, this includes toys.</w:t>
      </w:r>
    </w:p>
    <w:p w14:paraId="52655226" w14:textId="7F36B73B" w:rsidR="006B739E" w:rsidRPr="00E96278" w:rsidRDefault="006B739E" w:rsidP="006B739E">
      <w:pPr>
        <w:numPr>
          <w:ilvl w:val="0"/>
          <w:numId w:val="4"/>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Classrooms will be disinfected </w:t>
      </w:r>
      <w:r w:rsidR="007E743D">
        <w:rPr>
          <w:rFonts w:ascii="Arial" w:eastAsia="Times New Roman" w:hAnsi="Arial" w:cs="Arial"/>
          <w:color w:val="000000"/>
          <w:sz w:val="24"/>
          <w:szCs w:val="24"/>
        </w:rPr>
        <w:t>each night</w:t>
      </w:r>
      <w:r w:rsidRPr="00E96278">
        <w:rPr>
          <w:rFonts w:ascii="Arial" w:eastAsia="Times New Roman" w:hAnsi="Arial" w:cs="Arial"/>
          <w:color w:val="000000"/>
          <w:sz w:val="24"/>
          <w:szCs w:val="24"/>
        </w:rPr>
        <w:t>.</w:t>
      </w:r>
    </w:p>
    <w:p w14:paraId="5D061ED9"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4EDA49D7"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Physical Distancing:</w:t>
      </w:r>
    </w:p>
    <w:p w14:paraId="274FA33C" w14:textId="4D9BC825" w:rsidR="006B739E" w:rsidRPr="00E96278" w:rsidRDefault="006B739E" w:rsidP="006B739E">
      <w:pPr>
        <w:numPr>
          <w:ilvl w:val="0"/>
          <w:numId w:val="5"/>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Physical distancing is no longer required among children </w:t>
      </w:r>
      <w:r w:rsidR="007E743D">
        <w:rPr>
          <w:rFonts w:ascii="Arial" w:eastAsia="Times New Roman" w:hAnsi="Arial" w:cs="Arial"/>
          <w:color w:val="000000"/>
          <w:sz w:val="24"/>
          <w:szCs w:val="24"/>
        </w:rPr>
        <w:t>and adults.</w:t>
      </w:r>
    </w:p>
    <w:p w14:paraId="3535FE61"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5B258D02" w14:textId="6C5A07A9" w:rsidR="00E96278" w:rsidRPr="007E743D" w:rsidRDefault="006B739E" w:rsidP="007E743D">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Daily Wellness:</w:t>
      </w:r>
    </w:p>
    <w:p w14:paraId="20E347B4" w14:textId="6071FBED"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Only symptom free children may attend KNS (no cough, congestion, sore throat, runny nose, </w:t>
      </w:r>
      <w:r w:rsidR="00A17393" w:rsidRPr="00E96278">
        <w:rPr>
          <w:rFonts w:ascii="Arial" w:eastAsia="Times New Roman" w:hAnsi="Arial" w:cs="Arial"/>
          <w:color w:val="000000"/>
          <w:sz w:val="24"/>
          <w:szCs w:val="24"/>
        </w:rPr>
        <w:t>stomachache</w:t>
      </w:r>
      <w:r w:rsidRPr="00E96278">
        <w:rPr>
          <w:rFonts w:ascii="Arial" w:eastAsia="Times New Roman" w:hAnsi="Arial" w:cs="Arial"/>
          <w:color w:val="000000"/>
          <w:sz w:val="24"/>
          <w:szCs w:val="24"/>
        </w:rPr>
        <w:t>, vomiting, diarrhea, etc.) and those that do not have anyone living in their household that has been directly exposed to COVID or has COVID-19 or has COVID like symptoms.</w:t>
      </w:r>
    </w:p>
    <w:p w14:paraId="4A9F754B" w14:textId="77777777" w:rsidR="00E96278" w:rsidRPr="00E96278" w:rsidRDefault="00E96278" w:rsidP="00E96278">
      <w:pPr>
        <w:spacing w:after="0" w:line="240" w:lineRule="auto"/>
        <w:ind w:left="720"/>
        <w:textAlignment w:val="baseline"/>
        <w:rPr>
          <w:rFonts w:ascii="Arial" w:eastAsia="Times New Roman" w:hAnsi="Arial" w:cs="Arial"/>
          <w:color w:val="000000"/>
          <w:sz w:val="24"/>
          <w:szCs w:val="24"/>
        </w:rPr>
      </w:pPr>
    </w:p>
    <w:p w14:paraId="4A427F36"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Children who exhibit unusual behavior patterns such as poor sleep, poor appetite, or an overall sense of just being “out of sorts” should remain home for observation.</w:t>
      </w:r>
    </w:p>
    <w:p w14:paraId="1AE93C3D" w14:textId="77777777" w:rsidR="00E96278" w:rsidRPr="00E96278" w:rsidRDefault="00E96278" w:rsidP="00E96278">
      <w:pPr>
        <w:spacing w:after="0" w:line="240" w:lineRule="auto"/>
        <w:textAlignment w:val="baseline"/>
        <w:rPr>
          <w:rFonts w:ascii="Arial" w:eastAsia="Times New Roman" w:hAnsi="Arial" w:cs="Arial"/>
          <w:color w:val="000000"/>
          <w:sz w:val="24"/>
          <w:szCs w:val="24"/>
        </w:rPr>
      </w:pPr>
    </w:p>
    <w:p w14:paraId="741704A5"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Staff will use their best discretion to admit well children and are not obligated to admit children who demonstrate any symptoms at all.</w:t>
      </w:r>
    </w:p>
    <w:p w14:paraId="00B8A417" w14:textId="77777777" w:rsidR="00E96278" w:rsidRPr="00E96278" w:rsidRDefault="00E96278" w:rsidP="00E96278">
      <w:pPr>
        <w:spacing w:after="0" w:line="240" w:lineRule="auto"/>
        <w:textAlignment w:val="baseline"/>
        <w:rPr>
          <w:rFonts w:ascii="Arial" w:eastAsia="Times New Roman" w:hAnsi="Arial" w:cs="Arial"/>
          <w:color w:val="000000"/>
          <w:sz w:val="24"/>
          <w:szCs w:val="24"/>
        </w:rPr>
      </w:pPr>
    </w:p>
    <w:p w14:paraId="321A1977"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Please use the Symptom Checker, located on the next page, each morning to assess your child’s ability to attend school.</w:t>
      </w:r>
    </w:p>
    <w:p w14:paraId="30C2B277" w14:textId="77777777" w:rsidR="00E96278" w:rsidRPr="00E96278" w:rsidRDefault="00E96278" w:rsidP="00E96278">
      <w:pPr>
        <w:spacing w:after="0" w:line="240" w:lineRule="auto"/>
        <w:textAlignment w:val="baseline"/>
        <w:rPr>
          <w:rFonts w:ascii="Arial" w:eastAsia="Times New Roman" w:hAnsi="Arial" w:cs="Arial"/>
          <w:color w:val="000000"/>
          <w:sz w:val="24"/>
          <w:szCs w:val="24"/>
        </w:rPr>
      </w:pPr>
    </w:p>
    <w:p w14:paraId="2E4FB6E2"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Additionally, if a child becomes sick at KNS, they will be isolated immediately.  Parents will be notified and must come </w:t>
      </w:r>
      <w:r w:rsidRPr="00E96278">
        <w:rPr>
          <w:rFonts w:ascii="Arial" w:eastAsia="Times New Roman" w:hAnsi="Arial" w:cs="Arial"/>
          <w:b/>
          <w:bCs/>
          <w:color w:val="000000"/>
          <w:sz w:val="24"/>
          <w:szCs w:val="24"/>
        </w:rPr>
        <w:t>at once</w:t>
      </w:r>
      <w:r w:rsidRPr="00E96278">
        <w:rPr>
          <w:rFonts w:ascii="Arial" w:eastAsia="Times New Roman" w:hAnsi="Arial" w:cs="Arial"/>
          <w:color w:val="000000"/>
          <w:sz w:val="24"/>
          <w:szCs w:val="24"/>
        </w:rPr>
        <w:t xml:space="preserve"> to pick up their child.  The child may not return to school for the period specified in the Symptom Checker.</w:t>
      </w:r>
    </w:p>
    <w:p w14:paraId="56BC019E" w14:textId="77777777" w:rsidR="00E96278" w:rsidRPr="00E96278" w:rsidRDefault="00E96278" w:rsidP="00E96278">
      <w:pPr>
        <w:spacing w:after="0" w:line="240" w:lineRule="auto"/>
        <w:textAlignment w:val="baseline"/>
        <w:rPr>
          <w:rFonts w:ascii="Arial" w:eastAsia="Times New Roman" w:hAnsi="Arial" w:cs="Arial"/>
          <w:color w:val="000000"/>
          <w:sz w:val="24"/>
          <w:szCs w:val="24"/>
        </w:rPr>
      </w:pPr>
    </w:p>
    <w:p w14:paraId="4327CEF9"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If a COVID case is confirmed or medically presumed (a doctor confirms based on symptoms alone), the following will occur:</w:t>
      </w:r>
    </w:p>
    <w:p w14:paraId="693BFC3F" w14:textId="7E3B2963" w:rsidR="006B739E" w:rsidRPr="00E96278" w:rsidRDefault="006B739E" w:rsidP="006B739E">
      <w:pPr>
        <w:numPr>
          <w:ilvl w:val="1"/>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If a KNS community member (child/staff/parent/sibling) has directly exposed KNS, we will </w:t>
      </w:r>
      <w:r w:rsidR="007E743D">
        <w:rPr>
          <w:rFonts w:ascii="Arial" w:eastAsia="Times New Roman" w:hAnsi="Arial" w:cs="Arial"/>
          <w:color w:val="000000"/>
          <w:sz w:val="24"/>
          <w:szCs w:val="24"/>
        </w:rPr>
        <w:t>institute mandatory masking indoors for the next 10 days</w:t>
      </w:r>
      <w:r w:rsidRPr="00E96278">
        <w:rPr>
          <w:rFonts w:ascii="Arial" w:eastAsia="Times New Roman" w:hAnsi="Arial" w:cs="Arial"/>
          <w:color w:val="000000"/>
          <w:sz w:val="24"/>
          <w:szCs w:val="24"/>
        </w:rPr>
        <w:t>.</w:t>
      </w:r>
    </w:p>
    <w:p w14:paraId="34028E73" w14:textId="560412B7" w:rsidR="006B739E" w:rsidRPr="00E96278" w:rsidRDefault="006B739E" w:rsidP="006B739E">
      <w:pPr>
        <w:numPr>
          <w:ilvl w:val="1"/>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Parents are notified immediately via email of an anonymous </w:t>
      </w:r>
      <w:r w:rsidR="007E743D">
        <w:rPr>
          <w:rFonts w:ascii="Arial" w:eastAsia="Times New Roman" w:hAnsi="Arial" w:cs="Arial"/>
          <w:color w:val="000000"/>
          <w:sz w:val="24"/>
          <w:szCs w:val="24"/>
        </w:rPr>
        <w:t>positive</w:t>
      </w:r>
      <w:r w:rsidRPr="00E96278">
        <w:rPr>
          <w:rFonts w:ascii="Arial" w:eastAsia="Times New Roman" w:hAnsi="Arial" w:cs="Arial"/>
          <w:color w:val="000000"/>
          <w:sz w:val="24"/>
          <w:szCs w:val="24"/>
        </w:rPr>
        <w:t xml:space="preserve"> case.</w:t>
      </w:r>
    </w:p>
    <w:p w14:paraId="70058D63" w14:textId="5F683137" w:rsidR="008C2440" w:rsidRDefault="008C2440" w:rsidP="00A36DA8">
      <w:pPr>
        <w:spacing w:before="200" w:line="240" w:lineRule="auto"/>
        <w:rPr>
          <w:rFonts w:ascii="Open Sans" w:eastAsia="Open Sans" w:hAnsi="Open Sans" w:cs="Open Sans"/>
        </w:rPr>
      </w:pPr>
      <w:bookmarkStart w:id="0" w:name="_dlx1vduc12og" w:colFirst="0" w:colLast="0"/>
      <w:bookmarkEnd w:id="0"/>
    </w:p>
    <w:p w14:paraId="4EC444D1" w14:textId="77777777" w:rsidR="009C2ACC" w:rsidRDefault="009C2ACC" w:rsidP="00A36DA8">
      <w:pPr>
        <w:spacing w:before="200" w:line="240" w:lineRule="auto"/>
        <w:rPr>
          <w:rFonts w:ascii="Open Sans" w:eastAsia="Open Sans" w:hAnsi="Open Sans" w:cs="Open Sans"/>
        </w:rPr>
      </w:pPr>
    </w:p>
    <w:p w14:paraId="0438649E" w14:textId="77777777" w:rsidR="009C2ACC" w:rsidRDefault="009C2ACC" w:rsidP="00A36DA8">
      <w:pPr>
        <w:spacing w:before="200" w:line="240" w:lineRule="auto"/>
        <w:rPr>
          <w:rFonts w:ascii="Open Sans" w:eastAsia="Open Sans" w:hAnsi="Open Sans" w:cs="Open Sans"/>
        </w:rPr>
      </w:pPr>
    </w:p>
    <w:p w14:paraId="2BD387A6" w14:textId="77777777" w:rsidR="00A36DA8" w:rsidRDefault="00A36DA8" w:rsidP="00A36DA8">
      <w:pPr>
        <w:pStyle w:val="Title"/>
        <w:keepNext w:val="0"/>
        <w:keepLines w:val="0"/>
        <w:spacing w:after="0" w:line="240" w:lineRule="auto"/>
        <w:jc w:val="center"/>
        <w:rPr>
          <w:rFonts w:ascii="Economica" w:eastAsia="Economica" w:hAnsi="Economica" w:cs="Economica"/>
          <w:sz w:val="24"/>
          <w:szCs w:val="24"/>
        </w:rPr>
      </w:pPr>
      <w:r>
        <w:rPr>
          <w:rFonts w:ascii="Economica" w:eastAsia="Economica" w:hAnsi="Economica" w:cs="Economica"/>
          <w:b/>
          <w:sz w:val="24"/>
          <w:szCs w:val="24"/>
        </w:rPr>
        <w:lastRenderedPageBreak/>
        <w:t>KENSINGTON NURSERY SCHOOL - SYMPTOM CHECKER</w:t>
      </w:r>
      <w:r>
        <w:rPr>
          <w:rFonts w:ascii="Economica" w:eastAsia="Economica" w:hAnsi="Economica" w:cs="Economica"/>
          <w:b/>
          <w:sz w:val="24"/>
          <w:szCs w:val="24"/>
        </w:rPr>
        <w:br/>
      </w:r>
      <w:r>
        <w:rPr>
          <w:rFonts w:ascii="Economica" w:eastAsia="Economica" w:hAnsi="Economica" w:cs="Economica"/>
          <w:sz w:val="24"/>
          <w:szCs w:val="24"/>
        </w:rPr>
        <w:t>COVID-19 EXPOSURE PREVENTION GUIDE (Updated September 15, 2022)</w:t>
      </w:r>
    </w:p>
    <w:p w14:paraId="6D07BFE5" w14:textId="77777777" w:rsidR="00A36DA8" w:rsidRPr="006F3B21" w:rsidRDefault="00A36DA8" w:rsidP="00A36DA8">
      <w:pPr>
        <w:pStyle w:val="Subtitle"/>
        <w:keepNext w:val="0"/>
        <w:keepLines w:val="0"/>
        <w:spacing w:after="0" w:line="240" w:lineRule="auto"/>
        <w:jc w:val="center"/>
        <w:rPr>
          <w:rFonts w:ascii="Economica" w:eastAsia="Economica" w:hAnsi="Economica" w:cs="Economica"/>
          <w:b/>
          <w:sz w:val="20"/>
          <w:szCs w:val="20"/>
        </w:rPr>
      </w:pPr>
      <w:bookmarkStart w:id="1" w:name="_tb0pswljnfq9" w:colFirst="0" w:colLast="0"/>
      <w:bookmarkEnd w:id="1"/>
      <w:r w:rsidRPr="006F3B21">
        <w:rPr>
          <w:rFonts w:ascii="Economica" w:eastAsia="Economica" w:hAnsi="Economica" w:cs="Economica"/>
          <w:b/>
          <w:sz w:val="20"/>
          <w:szCs w:val="20"/>
        </w:rPr>
        <w:t>Symptom Checker and When to Keep Children Home/When to Return to School - For Parents</w:t>
      </w:r>
    </w:p>
    <w:p w14:paraId="5D59B72A" w14:textId="77777777" w:rsidR="00A36DA8" w:rsidRPr="006F3B21" w:rsidRDefault="00A36DA8" w:rsidP="00A36DA8">
      <w:pPr>
        <w:pStyle w:val="Subtitle"/>
        <w:keepNext w:val="0"/>
        <w:keepLines w:val="0"/>
        <w:spacing w:after="0" w:line="240" w:lineRule="auto"/>
        <w:rPr>
          <w:rFonts w:ascii="Open Sans" w:eastAsia="Open Sans" w:hAnsi="Open Sans" w:cs="Open Sans"/>
          <w:b/>
          <w:sz w:val="20"/>
          <w:szCs w:val="20"/>
          <w:u w:val="single"/>
        </w:rPr>
      </w:pPr>
      <w:bookmarkStart w:id="2" w:name="_lzpatalsv5yg" w:colFirst="0" w:colLast="0"/>
      <w:bookmarkEnd w:id="2"/>
      <w:r w:rsidRPr="006F3B21">
        <w:rPr>
          <w:rFonts w:ascii="Open Sans" w:eastAsia="Open Sans" w:hAnsi="Open Sans" w:cs="Open Sans"/>
          <w:sz w:val="20"/>
          <w:szCs w:val="20"/>
        </w:rPr>
        <w:t xml:space="preserve">Parents should use the following chart to assess the health status of their child </w:t>
      </w:r>
      <w:r w:rsidRPr="006F3B21">
        <w:rPr>
          <w:rFonts w:ascii="Open Sans" w:eastAsia="Open Sans" w:hAnsi="Open Sans" w:cs="Open Sans"/>
          <w:b/>
          <w:sz w:val="20"/>
          <w:szCs w:val="20"/>
        </w:rPr>
        <w:t>daily</w:t>
      </w:r>
      <w:r w:rsidRPr="006F3B21">
        <w:rPr>
          <w:rFonts w:ascii="Open Sans" w:eastAsia="Open Sans" w:hAnsi="Open Sans" w:cs="Open Sans"/>
          <w:sz w:val="20"/>
          <w:szCs w:val="20"/>
        </w:rPr>
        <w:t xml:space="preserve">.  This document has been created to supplement the current sick policy followed by KNS.  To ensure the health and safety of our staff and families only symptom free children and staff will be allowed to attend school.  At a minimum, KNS will follow Contra Costa Health Services Child Care Guidance for Suspected or Confirmed COVID-19 Cases.  </w:t>
      </w:r>
      <w:r w:rsidRPr="008E70FE">
        <w:rPr>
          <w:rFonts w:ascii="Open Sans" w:eastAsia="Open Sans" w:hAnsi="Open Sans" w:cs="Open Sans"/>
          <w:sz w:val="20"/>
          <w:szCs w:val="20"/>
          <w:highlight w:val="yellow"/>
        </w:rPr>
        <w:t>However, KNS may choose to extend or require longer isolation periods for COVID-19 positive KNS children and quarantine for household contacts.</w:t>
      </w:r>
    </w:p>
    <w:p w14:paraId="55D4B394" w14:textId="77777777" w:rsidR="00A36DA8" w:rsidRDefault="00A36DA8" w:rsidP="00A36DA8">
      <w:pPr>
        <w:spacing w:before="200" w:line="240" w:lineRule="auto"/>
        <w:jc w:val="center"/>
        <w:rPr>
          <w:rFonts w:ascii="Open Sans" w:eastAsia="Open Sans" w:hAnsi="Open Sans" w:cs="Open Sans"/>
        </w:rPr>
      </w:pPr>
      <w:r>
        <w:rPr>
          <w:rFonts w:ascii="Open Sans" w:eastAsia="Open Sans" w:hAnsi="Open Sans" w:cs="Open Sans"/>
          <w:noProof/>
          <w:sz w:val="24"/>
          <w:szCs w:val="24"/>
        </w:rPr>
        <w:drawing>
          <wp:inline distT="114300" distB="114300" distL="114300" distR="114300" wp14:anchorId="7FD85CA6" wp14:editId="2A673701">
            <wp:extent cx="6121400" cy="45719"/>
            <wp:effectExtent l="0" t="0" r="0" b="5715"/>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6"/>
                    <a:srcRect/>
                    <a:stretch>
                      <a:fillRect/>
                    </a:stretch>
                  </pic:blipFill>
                  <pic:spPr>
                    <a:xfrm>
                      <a:off x="0" y="0"/>
                      <a:ext cx="11004399" cy="82189"/>
                    </a:xfrm>
                    <a:prstGeom prst="rect">
                      <a:avLst/>
                    </a:prstGeom>
                    <a:ln/>
                  </pic:spPr>
                </pic:pic>
              </a:graphicData>
            </a:graphic>
          </wp:inline>
        </w:drawing>
      </w:r>
    </w:p>
    <w:tbl>
      <w:tblPr>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315"/>
        <w:gridCol w:w="3315"/>
      </w:tblGrid>
      <w:tr w:rsidR="00A36DA8" w14:paraId="624FCE0C" w14:textId="77777777" w:rsidTr="00151E19">
        <w:trPr>
          <w:trHeight w:val="345"/>
        </w:trPr>
        <w:tc>
          <w:tcPr>
            <w:tcW w:w="27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5BFA0F21" w14:textId="77777777" w:rsidR="00A36DA8" w:rsidRDefault="00A36DA8" w:rsidP="00151E19">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Symptoms/Diagnosis</w:t>
            </w:r>
          </w:p>
        </w:tc>
        <w:tc>
          <w:tcPr>
            <w:tcW w:w="33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23234114" w14:textId="77777777" w:rsidR="00A36DA8" w:rsidRDefault="00A36DA8" w:rsidP="00151E19">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Stay at Home</w:t>
            </w:r>
          </w:p>
        </w:tc>
        <w:tc>
          <w:tcPr>
            <w:tcW w:w="33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1A8458CF" w14:textId="77777777" w:rsidR="00A36DA8" w:rsidRDefault="00A36DA8" w:rsidP="00151E19">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Return to School</w:t>
            </w:r>
          </w:p>
        </w:tc>
      </w:tr>
      <w:tr w:rsidR="00A36DA8" w14:paraId="7C3744E8" w14:textId="77777777" w:rsidTr="00A17393">
        <w:trPr>
          <w:trHeight w:val="3560"/>
        </w:trPr>
        <w:tc>
          <w:tcPr>
            <w:tcW w:w="2715" w:type="dxa"/>
            <w:tcBorders>
              <w:top w:val="single" w:sz="12" w:space="0" w:color="000000"/>
            </w:tcBorders>
            <w:shd w:val="clear" w:color="auto" w:fill="auto"/>
            <w:tcMar>
              <w:top w:w="100" w:type="dxa"/>
              <w:left w:w="100" w:type="dxa"/>
              <w:bottom w:w="100" w:type="dxa"/>
              <w:right w:w="100" w:type="dxa"/>
            </w:tcMar>
          </w:tcPr>
          <w:p w14:paraId="2AA07BD3" w14:textId="77777777" w:rsidR="00A36DA8" w:rsidRPr="00CD0F33" w:rsidRDefault="00A36DA8" w:rsidP="00151E19">
            <w:pPr>
              <w:widowControl w:val="0"/>
              <w:spacing w:line="240" w:lineRule="auto"/>
              <w:rPr>
                <w:rFonts w:ascii="Open Sans" w:eastAsia="Open Sans" w:hAnsi="Open Sans" w:cs="Open Sans"/>
                <w:b/>
                <w:bCs/>
                <w:sz w:val="16"/>
                <w:szCs w:val="16"/>
              </w:rPr>
            </w:pPr>
            <w:r>
              <w:rPr>
                <w:rFonts w:ascii="Open Sans" w:eastAsia="Open Sans" w:hAnsi="Open Sans" w:cs="Open Sans"/>
                <w:sz w:val="16"/>
                <w:szCs w:val="16"/>
              </w:rPr>
              <w:t xml:space="preserve">COVID-19 Symptoms </w:t>
            </w:r>
            <w:r w:rsidRPr="00CD0F33">
              <w:rPr>
                <w:rFonts w:ascii="Open Sans" w:eastAsia="Open Sans" w:hAnsi="Open Sans" w:cs="Open Sans"/>
                <w:b/>
                <w:bCs/>
                <w:sz w:val="16"/>
                <w:szCs w:val="16"/>
              </w:rPr>
              <w:t xml:space="preserve">and Not a Close Contact </w:t>
            </w:r>
          </w:p>
          <w:p w14:paraId="69BB22D8"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w:t>
            </w:r>
            <w:proofErr w:type="gramStart"/>
            <w:r>
              <w:rPr>
                <w:rFonts w:ascii="Open Sans" w:eastAsia="Open Sans" w:hAnsi="Open Sans" w:cs="Open Sans"/>
                <w:sz w:val="16"/>
                <w:szCs w:val="16"/>
              </w:rPr>
              <w:t>e.g.</w:t>
            </w:r>
            <w:proofErr w:type="gramEnd"/>
            <w:r>
              <w:rPr>
                <w:rFonts w:ascii="Open Sans" w:eastAsia="Open Sans" w:hAnsi="Open Sans" w:cs="Open Sans"/>
                <w:sz w:val="16"/>
                <w:szCs w:val="16"/>
              </w:rPr>
              <w:t xml:space="preserve"> Fever, coughing, sore throat, diarrhea, runny nose, congestion, headache, body aches, fatigue, loss of taste or smell, shortness of breath)</w:t>
            </w:r>
          </w:p>
        </w:tc>
        <w:tc>
          <w:tcPr>
            <w:tcW w:w="3315" w:type="dxa"/>
            <w:tcBorders>
              <w:top w:val="single" w:sz="12" w:space="0" w:color="000000"/>
            </w:tcBorders>
            <w:shd w:val="clear" w:color="auto" w:fill="auto"/>
            <w:tcMar>
              <w:top w:w="100" w:type="dxa"/>
              <w:left w:w="100" w:type="dxa"/>
              <w:bottom w:w="100" w:type="dxa"/>
              <w:right w:w="100" w:type="dxa"/>
            </w:tcMar>
          </w:tcPr>
          <w:p w14:paraId="4B34A677"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p w14:paraId="3DE2EF95" w14:textId="77777777" w:rsidR="00A36DA8" w:rsidRDefault="00A36DA8" w:rsidP="00151E19">
            <w:pPr>
              <w:widowControl w:val="0"/>
              <w:spacing w:line="240" w:lineRule="auto"/>
              <w:rPr>
                <w:rFonts w:ascii="Open Sans" w:eastAsia="Open Sans" w:hAnsi="Open Sans" w:cs="Open Sans"/>
                <w:sz w:val="16"/>
                <w:szCs w:val="16"/>
              </w:rPr>
            </w:pPr>
          </w:p>
          <w:p w14:paraId="460E047D"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PCR or Antigen Test required.</w:t>
            </w:r>
          </w:p>
          <w:p w14:paraId="22CF15B0" w14:textId="77777777" w:rsidR="00A36DA8" w:rsidRDefault="00A36DA8" w:rsidP="00151E19">
            <w:pPr>
              <w:widowControl w:val="0"/>
              <w:spacing w:line="240" w:lineRule="auto"/>
              <w:rPr>
                <w:rFonts w:ascii="Open Sans" w:eastAsia="Open Sans" w:hAnsi="Open Sans" w:cs="Open Sans"/>
                <w:sz w:val="16"/>
                <w:szCs w:val="16"/>
              </w:rPr>
            </w:pPr>
          </w:p>
          <w:p w14:paraId="7D7FD873"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Recommend contact with primary care provider to discuss symptoms.</w:t>
            </w:r>
          </w:p>
          <w:p w14:paraId="2C9FB9FA" w14:textId="77777777" w:rsidR="00A36DA8" w:rsidRDefault="00A36DA8" w:rsidP="00151E19">
            <w:pPr>
              <w:widowControl w:val="0"/>
              <w:spacing w:line="240" w:lineRule="auto"/>
              <w:rPr>
                <w:rFonts w:ascii="Open Sans" w:eastAsia="Open Sans" w:hAnsi="Open Sans" w:cs="Open Sans"/>
                <w:sz w:val="16"/>
                <w:szCs w:val="16"/>
              </w:rPr>
            </w:pPr>
          </w:p>
        </w:tc>
        <w:tc>
          <w:tcPr>
            <w:tcW w:w="3315" w:type="dxa"/>
            <w:tcBorders>
              <w:top w:val="single" w:sz="12" w:space="0" w:color="000000"/>
            </w:tcBorders>
            <w:shd w:val="clear" w:color="auto" w:fill="auto"/>
            <w:tcMar>
              <w:top w:w="100" w:type="dxa"/>
              <w:left w:w="100" w:type="dxa"/>
              <w:bottom w:w="100" w:type="dxa"/>
              <w:right w:w="100" w:type="dxa"/>
            </w:tcMar>
          </w:tcPr>
          <w:p w14:paraId="06AE6B97"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-If negative COVID-19 test result (PCR or Antigen) or COVID-19 ruled out by primary care provider, may return 24 hours after fever resolves without the use of fever-reducing medications, such as Tylenol, Advil, etc. </w:t>
            </w:r>
          </w:p>
          <w:p w14:paraId="6C622312" w14:textId="77777777" w:rsidR="00A36DA8" w:rsidRDefault="00A36DA8" w:rsidP="00151E19">
            <w:pPr>
              <w:widowControl w:val="0"/>
              <w:spacing w:line="240" w:lineRule="auto"/>
              <w:rPr>
                <w:rFonts w:ascii="Open Sans" w:eastAsia="Open Sans" w:hAnsi="Open Sans" w:cs="Open Sans"/>
                <w:b/>
                <w:sz w:val="16"/>
                <w:szCs w:val="16"/>
                <w:u w:val="single"/>
              </w:rPr>
            </w:pPr>
            <w:r>
              <w:rPr>
                <w:rFonts w:ascii="Open Sans" w:eastAsia="Open Sans" w:hAnsi="Open Sans" w:cs="Open Sans"/>
                <w:b/>
                <w:sz w:val="16"/>
                <w:szCs w:val="16"/>
                <w:u w:val="single"/>
              </w:rPr>
              <w:t>AND</w:t>
            </w:r>
          </w:p>
          <w:p w14:paraId="0BE8519E"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-Is 24 hours symptom free</w:t>
            </w:r>
          </w:p>
          <w:p w14:paraId="6A8FD969"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-If not tested and does not see primary care provider to identify cause of symptoms, can return to school 10 days after symptom onset.</w:t>
            </w:r>
          </w:p>
          <w:p w14:paraId="2B948822"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via email prior to returning to school.</w:t>
            </w:r>
          </w:p>
        </w:tc>
      </w:tr>
      <w:tr w:rsidR="00A36DA8" w14:paraId="7DAB0C85" w14:textId="77777777" w:rsidTr="00151E19">
        <w:trPr>
          <w:trHeight w:val="3686"/>
        </w:trPr>
        <w:tc>
          <w:tcPr>
            <w:tcW w:w="2715" w:type="dxa"/>
            <w:tcBorders>
              <w:top w:val="single" w:sz="12" w:space="0" w:color="000000"/>
            </w:tcBorders>
            <w:shd w:val="clear" w:color="auto" w:fill="auto"/>
            <w:tcMar>
              <w:top w:w="100" w:type="dxa"/>
              <w:left w:w="100" w:type="dxa"/>
              <w:bottom w:w="100" w:type="dxa"/>
              <w:right w:w="100" w:type="dxa"/>
            </w:tcMar>
          </w:tcPr>
          <w:p w14:paraId="6F5B8033" w14:textId="77777777" w:rsidR="00A36DA8" w:rsidRPr="00CD0F33" w:rsidRDefault="00A36DA8" w:rsidP="00151E19">
            <w:pPr>
              <w:widowControl w:val="0"/>
              <w:spacing w:line="240" w:lineRule="auto"/>
              <w:rPr>
                <w:rFonts w:ascii="Open Sans" w:eastAsia="Open Sans" w:hAnsi="Open Sans" w:cs="Open Sans"/>
                <w:b/>
                <w:bCs/>
                <w:sz w:val="16"/>
                <w:szCs w:val="16"/>
              </w:rPr>
            </w:pPr>
            <w:r>
              <w:rPr>
                <w:rFonts w:ascii="Open Sans" w:eastAsia="Open Sans" w:hAnsi="Open Sans" w:cs="Open Sans"/>
                <w:sz w:val="16"/>
                <w:szCs w:val="16"/>
              </w:rPr>
              <w:t xml:space="preserve">Close Contact to COVID-19 </w:t>
            </w:r>
            <w:r w:rsidRPr="00CD0F33">
              <w:rPr>
                <w:rFonts w:ascii="Open Sans" w:eastAsia="Open Sans" w:hAnsi="Open Sans" w:cs="Open Sans"/>
                <w:b/>
                <w:bCs/>
                <w:sz w:val="16"/>
                <w:szCs w:val="16"/>
              </w:rPr>
              <w:t>and symptomatic</w:t>
            </w:r>
          </w:p>
          <w:p w14:paraId="2452118D" w14:textId="77777777" w:rsidR="00A36DA8" w:rsidRDefault="00A36DA8" w:rsidP="00151E19">
            <w:pPr>
              <w:widowControl w:val="0"/>
              <w:spacing w:line="240" w:lineRule="auto"/>
              <w:rPr>
                <w:rFonts w:ascii="Open Sans" w:eastAsia="Open Sans" w:hAnsi="Open Sans" w:cs="Open Sans"/>
                <w:sz w:val="16"/>
                <w:szCs w:val="16"/>
              </w:rPr>
            </w:pPr>
          </w:p>
          <w:p w14:paraId="7B780CC9" w14:textId="77777777" w:rsidR="00A36DA8" w:rsidRPr="0051295E"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Close contact is anyone who has shared the same indoor airspace with an infected person for a total of 15 minutes or more over a 24-hour period.</w:t>
            </w:r>
          </w:p>
        </w:tc>
        <w:tc>
          <w:tcPr>
            <w:tcW w:w="3315" w:type="dxa"/>
            <w:tcBorders>
              <w:top w:val="single" w:sz="12" w:space="0" w:color="000000"/>
            </w:tcBorders>
            <w:shd w:val="clear" w:color="auto" w:fill="auto"/>
            <w:tcMar>
              <w:top w:w="100" w:type="dxa"/>
              <w:left w:w="100" w:type="dxa"/>
              <w:bottom w:w="100" w:type="dxa"/>
              <w:right w:w="100" w:type="dxa"/>
            </w:tcMar>
          </w:tcPr>
          <w:p w14:paraId="478F6E8F"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p w14:paraId="64914162" w14:textId="77777777" w:rsidR="00A36DA8" w:rsidRDefault="00A36DA8" w:rsidP="00151E19">
            <w:pPr>
              <w:widowControl w:val="0"/>
              <w:spacing w:line="240" w:lineRule="auto"/>
              <w:rPr>
                <w:rFonts w:ascii="Open Sans" w:eastAsia="Open Sans" w:hAnsi="Open Sans" w:cs="Open Sans"/>
                <w:sz w:val="16"/>
                <w:szCs w:val="16"/>
              </w:rPr>
            </w:pPr>
          </w:p>
          <w:p w14:paraId="338639D9"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b/>
                <w:sz w:val="16"/>
                <w:szCs w:val="16"/>
                <w:u w:val="single"/>
              </w:rPr>
              <w:t>AND</w:t>
            </w:r>
          </w:p>
          <w:p w14:paraId="3F660D3A" w14:textId="77777777" w:rsidR="00A36DA8" w:rsidRDefault="00A36DA8" w:rsidP="00151E19">
            <w:pPr>
              <w:widowControl w:val="0"/>
              <w:spacing w:line="240" w:lineRule="auto"/>
              <w:rPr>
                <w:rFonts w:ascii="Open Sans" w:eastAsia="Open Sans" w:hAnsi="Open Sans" w:cs="Open Sans"/>
                <w:sz w:val="16"/>
                <w:szCs w:val="16"/>
              </w:rPr>
            </w:pPr>
          </w:p>
          <w:p w14:paraId="49164A47"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immediately</w:t>
            </w:r>
          </w:p>
        </w:tc>
        <w:tc>
          <w:tcPr>
            <w:tcW w:w="3315" w:type="dxa"/>
            <w:tcBorders>
              <w:top w:val="single" w:sz="12" w:space="0" w:color="000000"/>
            </w:tcBorders>
            <w:shd w:val="clear" w:color="auto" w:fill="auto"/>
            <w:tcMar>
              <w:top w:w="100" w:type="dxa"/>
              <w:left w:w="100" w:type="dxa"/>
              <w:bottom w:w="100" w:type="dxa"/>
              <w:right w:w="100" w:type="dxa"/>
            </w:tcMar>
          </w:tcPr>
          <w:p w14:paraId="772C6852"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home and quarantine (regardless of vaccination status, masking, or recent COVID infection history.)  Testing is required.  If returns positive refer to actions and follow up for “Diagnosis of COVID-19.”</w:t>
            </w:r>
          </w:p>
        </w:tc>
      </w:tr>
      <w:tr w:rsidR="00A36DA8" w14:paraId="779D7D24" w14:textId="77777777" w:rsidTr="00A17393">
        <w:trPr>
          <w:trHeight w:val="1580"/>
        </w:trPr>
        <w:tc>
          <w:tcPr>
            <w:tcW w:w="2715" w:type="dxa"/>
            <w:tcBorders>
              <w:top w:val="single" w:sz="12" w:space="0" w:color="000000"/>
            </w:tcBorders>
            <w:shd w:val="clear" w:color="auto" w:fill="auto"/>
            <w:tcMar>
              <w:top w:w="100" w:type="dxa"/>
              <w:left w:w="100" w:type="dxa"/>
              <w:bottom w:w="100" w:type="dxa"/>
              <w:right w:w="100" w:type="dxa"/>
            </w:tcMar>
          </w:tcPr>
          <w:p w14:paraId="260C388A"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lastRenderedPageBreak/>
              <w:t xml:space="preserve">Close contact to COVID-19 </w:t>
            </w:r>
            <w:r>
              <w:rPr>
                <w:rFonts w:ascii="Open Sans" w:eastAsia="Open Sans" w:hAnsi="Open Sans" w:cs="Open Sans"/>
                <w:b/>
                <w:bCs/>
                <w:sz w:val="16"/>
                <w:szCs w:val="16"/>
              </w:rPr>
              <w:t>without symptoms</w:t>
            </w:r>
            <w:r>
              <w:rPr>
                <w:rFonts w:ascii="Open Sans" w:eastAsia="Open Sans" w:hAnsi="Open Sans" w:cs="Open Sans"/>
                <w:sz w:val="16"/>
                <w:szCs w:val="16"/>
              </w:rPr>
              <w:t xml:space="preserve"> </w:t>
            </w:r>
          </w:p>
          <w:p w14:paraId="3DE1C11A" w14:textId="77777777" w:rsidR="00A36DA8" w:rsidRDefault="00A36DA8" w:rsidP="00151E19">
            <w:pPr>
              <w:widowControl w:val="0"/>
              <w:spacing w:line="240" w:lineRule="auto"/>
              <w:rPr>
                <w:rFonts w:ascii="Open Sans" w:eastAsia="Open Sans" w:hAnsi="Open Sans" w:cs="Open Sans"/>
                <w:sz w:val="16"/>
                <w:szCs w:val="16"/>
              </w:rPr>
            </w:pPr>
          </w:p>
        </w:tc>
        <w:tc>
          <w:tcPr>
            <w:tcW w:w="3315" w:type="dxa"/>
            <w:tcBorders>
              <w:top w:val="single" w:sz="12" w:space="0" w:color="000000"/>
            </w:tcBorders>
            <w:shd w:val="clear" w:color="auto" w:fill="auto"/>
            <w:tcMar>
              <w:top w:w="100" w:type="dxa"/>
              <w:left w:w="100" w:type="dxa"/>
              <w:bottom w:w="100" w:type="dxa"/>
              <w:right w:w="100" w:type="dxa"/>
            </w:tcMar>
          </w:tcPr>
          <w:p w14:paraId="18B9DA6A"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immediately</w:t>
            </w:r>
          </w:p>
        </w:tc>
        <w:tc>
          <w:tcPr>
            <w:tcW w:w="3315" w:type="dxa"/>
            <w:tcBorders>
              <w:top w:val="single" w:sz="12" w:space="0" w:color="000000"/>
            </w:tcBorders>
            <w:shd w:val="clear" w:color="auto" w:fill="auto"/>
            <w:tcMar>
              <w:top w:w="100" w:type="dxa"/>
              <w:left w:w="100" w:type="dxa"/>
              <w:bottom w:w="100" w:type="dxa"/>
              <w:right w:w="100" w:type="dxa"/>
            </w:tcMar>
          </w:tcPr>
          <w:p w14:paraId="2CFCD16D"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-Child can stay in school so long as they remain asymptomatic </w:t>
            </w:r>
            <w:r w:rsidRPr="00AB103D">
              <w:rPr>
                <w:rFonts w:ascii="Open Sans" w:eastAsia="Open Sans" w:hAnsi="Open Sans" w:cs="Open Sans"/>
                <w:b/>
                <w:bCs/>
                <w:sz w:val="16"/>
                <w:szCs w:val="16"/>
              </w:rPr>
              <w:t xml:space="preserve">and </w:t>
            </w:r>
            <w:r>
              <w:rPr>
                <w:rFonts w:ascii="Open Sans" w:eastAsia="Open Sans" w:hAnsi="Open Sans" w:cs="Open Sans"/>
                <w:sz w:val="16"/>
                <w:szCs w:val="16"/>
              </w:rPr>
              <w:t>test negative at least 3-5 days after last contact.</w:t>
            </w:r>
          </w:p>
          <w:p w14:paraId="79FB0FEC"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 -Monitor for symptoms for 10 days after the last known close contact.</w:t>
            </w:r>
          </w:p>
          <w:p w14:paraId="2F9EBBF5" w14:textId="537F49C2"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-If they test positive or develop symptoms stay home and follow isolation instructions</w:t>
            </w:r>
            <w:r w:rsidR="00A17393">
              <w:rPr>
                <w:rFonts w:ascii="Open Sans" w:eastAsia="Open Sans" w:hAnsi="Open Sans" w:cs="Open Sans"/>
                <w:sz w:val="16"/>
                <w:szCs w:val="16"/>
              </w:rPr>
              <w:t>.</w:t>
            </w:r>
          </w:p>
        </w:tc>
      </w:tr>
      <w:tr w:rsidR="00A36DA8" w14:paraId="28F61BBF" w14:textId="77777777" w:rsidTr="00151E19">
        <w:trPr>
          <w:trHeight w:val="420"/>
        </w:trPr>
        <w:tc>
          <w:tcPr>
            <w:tcW w:w="2715" w:type="dxa"/>
            <w:shd w:val="clear" w:color="auto" w:fill="auto"/>
            <w:tcMar>
              <w:top w:w="100" w:type="dxa"/>
              <w:left w:w="100" w:type="dxa"/>
              <w:bottom w:w="100" w:type="dxa"/>
              <w:right w:w="100" w:type="dxa"/>
            </w:tcMar>
          </w:tcPr>
          <w:p w14:paraId="6FD6D7CB" w14:textId="77777777" w:rsidR="00A36DA8" w:rsidRDefault="00A36DA8" w:rsidP="00151E19">
            <w:pPr>
              <w:widowControl w:val="0"/>
              <w:spacing w:line="240" w:lineRule="auto"/>
              <w:rPr>
                <w:rFonts w:ascii="Open Sans" w:eastAsia="Open Sans" w:hAnsi="Open Sans" w:cs="Open Sans"/>
                <w:sz w:val="16"/>
                <w:szCs w:val="16"/>
                <w:highlight w:val="yellow"/>
              </w:rPr>
            </w:pPr>
            <w:r>
              <w:rPr>
                <w:rFonts w:ascii="Open Sans" w:eastAsia="Open Sans" w:hAnsi="Open Sans" w:cs="Open Sans"/>
                <w:sz w:val="16"/>
                <w:szCs w:val="16"/>
              </w:rPr>
              <w:t>**Diagnosis of COVID-19</w:t>
            </w:r>
            <w:r>
              <w:rPr>
                <w:rFonts w:ascii="Open Sans" w:eastAsia="Open Sans" w:hAnsi="Open Sans" w:cs="Open Sans"/>
                <w:b/>
                <w:sz w:val="16"/>
                <w:szCs w:val="16"/>
              </w:rPr>
              <w:t xml:space="preserve"> or </w:t>
            </w:r>
            <w:r>
              <w:rPr>
                <w:rFonts w:ascii="Open Sans" w:eastAsia="Open Sans" w:hAnsi="Open Sans" w:cs="Open Sans"/>
                <w:sz w:val="16"/>
                <w:szCs w:val="16"/>
                <w:highlight w:val="yellow"/>
              </w:rPr>
              <w:t>Medically Presumed COVID-19</w:t>
            </w:r>
          </w:p>
        </w:tc>
        <w:tc>
          <w:tcPr>
            <w:tcW w:w="3315" w:type="dxa"/>
            <w:shd w:val="clear" w:color="auto" w:fill="auto"/>
            <w:tcMar>
              <w:top w:w="100" w:type="dxa"/>
              <w:left w:w="100" w:type="dxa"/>
              <w:bottom w:w="100" w:type="dxa"/>
              <w:right w:w="100" w:type="dxa"/>
            </w:tcMar>
          </w:tcPr>
          <w:p w14:paraId="2021818E"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p w14:paraId="4073F356" w14:textId="77777777" w:rsidR="00A36DA8" w:rsidRDefault="00A36DA8" w:rsidP="00151E19">
            <w:pPr>
              <w:widowControl w:val="0"/>
              <w:spacing w:line="240" w:lineRule="auto"/>
              <w:rPr>
                <w:rFonts w:ascii="Open Sans" w:eastAsia="Open Sans" w:hAnsi="Open Sans" w:cs="Open Sans"/>
                <w:sz w:val="16"/>
                <w:szCs w:val="16"/>
              </w:rPr>
            </w:pPr>
          </w:p>
          <w:p w14:paraId="3B4B0069"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b/>
                <w:sz w:val="16"/>
                <w:szCs w:val="16"/>
                <w:u w:val="single"/>
              </w:rPr>
              <w:t>AND</w:t>
            </w:r>
          </w:p>
          <w:p w14:paraId="475B91A3" w14:textId="77777777" w:rsidR="00A36DA8" w:rsidRDefault="00A36DA8" w:rsidP="00151E19">
            <w:pPr>
              <w:widowControl w:val="0"/>
              <w:spacing w:line="240" w:lineRule="auto"/>
              <w:rPr>
                <w:rFonts w:ascii="Open Sans" w:eastAsia="Open Sans" w:hAnsi="Open Sans" w:cs="Open Sans"/>
                <w:sz w:val="16"/>
                <w:szCs w:val="16"/>
              </w:rPr>
            </w:pPr>
          </w:p>
          <w:p w14:paraId="1EEEFDB9"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immediately</w:t>
            </w:r>
          </w:p>
        </w:tc>
        <w:tc>
          <w:tcPr>
            <w:tcW w:w="3315" w:type="dxa"/>
            <w:shd w:val="clear" w:color="auto" w:fill="auto"/>
            <w:tcMar>
              <w:top w:w="100" w:type="dxa"/>
              <w:left w:w="100" w:type="dxa"/>
              <w:bottom w:w="100" w:type="dxa"/>
              <w:right w:w="100" w:type="dxa"/>
            </w:tcMar>
          </w:tcPr>
          <w:p w14:paraId="51885E13"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-5 days from onset of symptoms or when you tested positive.  Day 1 starts the day after you tested positive or become symptomatic.  Can return on day 6 if: </w:t>
            </w:r>
          </w:p>
          <w:p w14:paraId="778DDDC2"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-Negative antigen test on day 5*: and</w:t>
            </w:r>
          </w:p>
          <w:p w14:paraId="18815A08"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-Symptoms significantly improved</w:t>
            </w:r>
          </w:p>
          <w:p w14:paraId="3567B6CE" w14:textId="77777777" w:rsidR="00A36DA8" w:rsidRPr="000A4FF6"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b/>
                <w:sz w:val="16"/>
                <w:szCs w:val="16"/>
                <w:u w:val="single"/>
              </w:rPr>
              <w:t>AND</w:t>
            </w:r>
          </w:p>
          <w:p w14:paraId="66DCC4C4"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-Contact Mardi or Heather prior to returning to school.  </w:t>
            </w:r>
          </w:p>
          <w:p w14:paraId="3E757B6E"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*Can continue to test on day 6, 7, 8 etc. until child returns a negative test.  May return once the test is negative and symptoms significantly improved.</w:t>
            </w:r>
          </w:p>
          <w:p w14:paraId="3C0CF7D7" w14:textId="77777777" w:rsidR="00A36DA8" w:rsidRPr="00745590" w:rsidRDefault="00A36DA8" w:rsidP="00151E19">
            <w:pPr>
              <w:widowControl w:val="0"/>
              <w:spacing w:line="240" w:lineRule="auto"/>
              <w:rPr>
                <w:rFonts w:ascii="Open Sans" w:eastAsia="Open Sans" w:hAnsi="Open Sans" w:cs="Open Sans"/>
                <w:b/>
                <w:bCs/>
                <w:sz w:val="16"/>
                <w:szCs w:val="16"/>
                <w:u w:val="single"/>
              </w:rPr>
            </w:pPr>
            <w:r w:rsidRPr="00CD51FC">
              <w:rPr>
                <w:rFonts w:ascii="Open Sans" w:eastAsia="Open Sans" w:hAnsi="Open Sans" w:cs="Open Sans"/>
                <w:b/>
                <w:bCs/>
                <w:sz w:val="16"/>
                <w:szCs w:val="16"/>
                <w:u w:val="single"/>
              </w:rPr>
              <w:t>OR</w:t>
            </w:r>
          </w:p>
          <w:p w14:paraId="588CB484" w14:textId="77777777" w:rsidR="00A36DA8" w:rsidRPr="00CD51FC" w:rsidRDefault="00A36DA8" w:rsidP="00151E19">
            <w:pPr>
              <w:widowControl w:val="0"/>
              <w:spacing w:line="240" w:lineRule="auto"/>
              <w:rPr>
                <w:rFonts w:ascii="Open Sans" w:eastAsia="Open Sans" w:hAnsi="Open Sans" w:cs="Open Sans"/>
                <w:strike/>
                <w:sz w:val="16"/>
                <w:szCs w:val="16"/>
              </w:rPr>
            </w:pPr>
            <w:r w:rsidRPr="00CD51FC">
              <w:rPr>
                <w:rFonts w:ascii="Open Sans" w:eastAsia="Open Sans" w:hAnsi="Open Sans" w:cs="Open Sans"/>
                <w:sz w:val="16"/>
                <w:szCs w:val="16"/>
              </w:rPr>
              <w:t>Stay at home for 10 days, no testing required.  Symptoms must be significantly improved.</w:t>
            </w:r>
          </w:p>
        </w:tc>
      </w:tr>
      <w:tr w:rsidR="00A36DA8" w14:paraId="1C583AE6" w14:textId="77777777" w:rsidTr="00151E19">
        <w:trPr>
          <w:trHeight w:val="1365"/>
        </w:trPr>
        <w:tc>
          <w:tcPr>
            <w:tcW w:w="2715" w:type="dxa"/>
            <w:shd w:val="clear" w:color="auto" w:fill="auto"/>
            <w:tcMar>
              <w:top w:w="100" w:type="dxa"/>
              <w:left w:w="100" w:type="dxa"/>
              <w:bottom w:w="100" w:type="dxa"/>
              <w:right w:w="100" w:type="dxa"/>
            </w:tcMar>
          </w:tcPr>
          <w:p w14:paraId="04934888"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Close contact to a household positive person </w:t>
            </w:r>
          </w:p>
        </w:tc>
        <w:tc>
          <w:tcPr>
            <w:tcW w:w="3315" w:type="dxa"/>
            <w:shd w:val="clear" w:color="auto" w:fill="auto"/>
            <w:tcMar>
              <w:top w:w="100" w:type="dxa"/>
              <w:left w:w="100" w:type="dxa"/>
              <w:bottom w:w="100" w:type="dxa"/>
              <w:right w:w="100" w:type="dxa"/>
            </w:tcMar>
          </w:tcPr>
          <w:p w14:paraId="21522A3A"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home and quarantine (regardless of vaccination status, masking, or recent COVID infection history.)  Exposure is considered continuous until the positive person tests negative.</w:t>
            </w:r>
          </w:p>
          <w:p w14:paraId="682ABBF9" w14:textId="77777777" w:rsidR="00A36DA8" w:rsidRDefault="00A36DA8" w:rsidP="00151E19">
            <w:pPr>
              <w:widowControl w:val="0"/>
              <w:spacing w:line="240" w:lineRule="auto"/>
              <w:rPr>
                <w:rFonts w:ascii="Open Sans" w:eastAsia="Open Sans" w:hAnsi="Open Sans" w:cs="Open Sans"/>
                <w:sz w:val="16"/>
                <w:szCs w:val="16"/>
              </w:rPr>
            </w:pPr>
          </w:p>
          <w:p w14:paraId="4A7A358B"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b/>
                <w:sz w:val="16"/>
                <w:szCs w:val="16"/>
                <w:u w:val="single"/>
              </w:rPr>
              <w:t>AND</w:t>
            </w:r>
          </w:p>
          <w:p w14:paraId="4D64F986" w14:textId="77777777" w:rsidR="00A36DA8" w:rsidRDefault="00A36DA8" w:rsidP="00151E19">
            <w:pPr>
              <w:widowControl w:val="0"/>
              <w:spacing w:line="240" w:lineRule="auto"/>
              <w:rPr>
                <w:rFonts w:ascii="Open Sans" w:eastAsia="Open Sans" w:hAnsi="Open Sans" w:cs="Open Sans"/>
                <w:sz w:val="16"/>
                <w:szCs w:val="16"/>
              </w:rPr>
            </w:pPr>
          </w:p>
          <w:p w14:paraId="35C57654"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immediately</w:t>
            </w:r>
          </w:p>
        </w:tc>
        <w:tc>
          <w:tcPr>
            <w:tcW w:w="3315" w:type="dxa"/>
            <w:shd w:val="clear" w:color="auto" w:fill="auto"/>
            <w:tcMar>
              <w:top w:w="100" w:type="dxa"/>
              <w:left w:w="100" w:type="dxa"/>
              <w:bottom w:w="100" w:type="dxa"/>
              <w:right w:w="100" w:type="dxa"/>
            </w:tcMar>
          </w:tcPr>
          <w:p w14:paraId="73593686"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Day 1 of quarantine for the exposed begins on the same day the positive case begins their isolation and can end on day 5 with a negative test and no symptoms</w:t>
            </w:r>
          </w:p>
          <w:p w14:paraId="408DB3DB" w14:textId="77777777" w:rsidR="00A36DA8" w:rsidRDefault="00A36DA8" w:rsidP="00151E19">
            <w:pPr>
              <w:widowControl w:val="0"/>
              <w:spacing w:line="240" w:lineRule="auto"/>
              <w:rPr>
                <w:rFonts w:ascii="Open Sans" w:eastAsia="Open Sans" w:hAnsi="Open Sans" w:cs="Open Sans"/>
                <w:sz w:val="16"/>
                <w:szCs w:val="16"/>
              </w:rPr>
            </w:pPr>
            <w:r w:rsidRPr="00276DD4">
              <w:rPr>
                <w:rFonts w:ascii="Open Sans" w:eastAsia="Open Sans" w:hAnsi="Open Sans" w:cs="Open Sans"/>
                <w:b/>
                <w:bCs/>
                <w:sz w:val="16"/>
                <w:szCs w:val="16"/>
                <w:u w:val="single"/>
              </w:rPr>
              <w:t>and</w:t>
            </w:r>
            <w:r>
              <w:rPr>
                <w:rFonts w:ascii="Open Sans" w:eastAsia="Open Sans" w:hAnsi="Open Sans" w:cs="Open Sans"/>
                <w:sz w:val="16"/>
                <w:szCs w:val="16"/>
              </w:rPr>
              <w:t xml:space="preserve"> </w:t>
            </w:r>
          </w:p>
          <w:p w14:paraId="1739B818"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so long as the positive case also tests negative on day 5.</w:t>
            </w:r>
          </w:p>
        </w:tc>
      </w:tr>
    </w:tbl>
    <w:p w14:paraId="597D7057" w14:textId="2877B76E" w:rsidR="00124879" w:rsidRPr="009C2ACC" w:rsidRDefault="00D51B17" w:rsidP="009C2ACC">
      <w:pPr>
        <w:spacing w:before="200" w:line="360" w:lineRule="auto"/>
        <w:rPr>
          <w:rFonts w:ascii="Open Sans" w:eastAsia="Open Sans" w:hAnsi="Open Sans" w:cs="Open Sans"/>
          <w:sz w:val="16"/>
          <w:szCs w:val="16"/>
        </w:rPr>
      </w:pPr>
      <w:r w:rsidRPr="001C079A">
        <w:rPr>
          <w:rFonts w:ascii="Open Sans" w:eastAsia="Open Sans" w:hAnsi="Open Sans" w:cs="Open Sans"/>
          <w:sz w:val="16"/>
          <w:szCs w:val="16"/>
          <w:highlight w:val="yellow"/>
        </w:rPr>
        <w:t xml:space="preserve">*If a child or a staff member has a new cough, they should not come to school even if they have no fever.  It is not uncommon for people, including children, with COVID-19 to have a cough without fever, especially in the early course of illness. **Also, if any family member living in your household has been directly exposed to someone with COVID-19, has tested positive for COVID-19 or has had COVID-19 like symptoms in the past 14 days you should not bring your child to school. </w:t>
      </w:r>
    </w:p>
    <w:p w14:paraId="00689BB3" w14:textId="77777777" w:rsidR="00A17393" w:rsidRDefault="00A17393" w:rsidP="006B739E">
      <w:pPr>
        <w:spacing w:after="0" w:line="240" w:lineRule="auto"/>
        <w:rPr>
          <w:rFonts w:ascii="Arial" w:eastAsia="Times New Roman" w:hAnsi="Arial" w:cs="Arial"/>
          <w:b/>
          <w:bCs/>
          <w:color w:val="000000"/>
          <w:u w:val="single"/>
        </w:rPr>
      </w:pPr>
    </w:p>
    <w:p w14:paraId="0988B52D" w14:textId="77777777" w:rsidR="00A17393" w:rsidRDefault="00A17393" w:rsidP="006B739E">
      <w:pPr>
        <w:spacing w:after="0" w:line="240" w:lineRule="auto"/>
        <w:rPr>
          <w:rFonts w:ascii="Arial" w:eastAsia="Times New Roman" w:hAnsi="Arial" w:cs="Arial"/>
          <w:b/>
          <w:bCs/>
          <w:color w:val="000000"/>
          <w:u w:val="single"/>
        </w:rPr>
      </w:pPr>
    </w:p>
    <w:p w14:paraId="2EAC1910" w14:textId="4829E025" w:rsidR="006B739E" w:rsidRPr="006B739E" w:rsidRDefault="006B739E" w:rsidP="006B739E">
      <w:pPr>
        <w:spacing w:after="0" w:line="240" w:lineRule="auto"/>
        <w:rPr>
          <w:rFonts w:ascii="Times New Roman" w:eastAsia="Times New Roman" w:hAnsi="Times New Roman" w:cs="Times New Roman"/>
          <w:sz w:val="24"/>
          <w:szCs w:val="24"/>
        </w:rPr>
      </w:pPr>
      <w:r w:rsidRPr="006B739E">
        <w:rPr>
          <w:rFonts w:ascii="Arial" w:eastAsia="Times New Roman" w:hAnsi="Arial" w:cs="Arial"/>
          <w:b/>
          <w:bCs/>
          <w:color w:val="000000"/>
          <w:u w:val="single"/>
        </w:rPr>
        <w:lastRenderedPageBreak/>
        <w:t>Daily Programming and Practices:</w:t>
      </w:r>
    </w:p>
    <w:p w14:paraId="3546E89A" w14:textId="77777777" w:rsidR="009252FD" w:rsidRDefault="009252FD" w:rsidP="006B739E">
      <w:pPr>
        <w:spacing w:after="0" w:line="240" w:lineRule="auto"/>
        <w:rPr>
          <w:rFonts w:ascii="Arial" w:eastAsia="Times New Roman" w:hAnsi="Arial" w:cs="Arial"/>
          <w:color w:val="000000"/>
        </w:rPr>
      </w:pPr>
    </w:p>
    <w:p w14:paraId="0E6A7329" w14:textId="184BD822" w:rsidR="006B739E" w:rsidRPr="009C2ACC" w:rsidRDefault="006B739E" w:rsidP="006B739E">
      <w:pPr>
        <w:spacing w:after="0" w:line="240" w:lineRule="auto"/>
        <w:rPr>
          <w:rFonts w:ascii="Arial" w:eastAsia="Times New Roman" w:hAnsi="Arial" w:cs="Arial"/>
          <w:color w:val="000000"/>
        </w:rPr>
      </w:pPr>
      <w:r w:rsidRPr="009C2ACC">
        <w:rPr>
          <w:rFonts w:ascii="Arial" w:eastAsia="Times New Roman" w:hAnsi="Arial" w:cs="Arial"/>
          <w:color w:val="000000"/>
        </w:rPr>
        <w:t>Opening Date:</w:t>
      </w:r>
    </w:p>
    <w:p w14:paraId="74929941" w14:textId="673C8875" w:rsidR="006B739E" w:rsidRPr="009C2ACC" w:rsidRDefault="006B739E" w:rsidP="00A46D5D">
      <w:pPr>
        <w:pStyle w:val="ListParagraph"/>
        <w:numPr>
          <w:ilvl w:val="0"/>
          <w:numId w:val="14"/>
        </w:numPr>
        <w:spacing w:after="0" w:line="240" w:lineRule="auto"/>
        <w:rPr>
          <w:rFonts w:ascii="Arial" w:eastAsia="Times New Roman" w:hAnsi="Arial" w:cs="Arial"/>
          <w:color w:val="000000"/>
        </w:rPr>
      </w:pPr>
      <w:r w:rsidRPr="009C2ACC">
        <w:rPr>
          <w:rFonts w:ascii="Arial" w:eastAsia="Times New Roman" w:hAnsi="Arial" w:cs="Arial"/>
          <w:color w:val="000000"/>
        </w:rPr>
        <w:t xml:space="preserve">Beginning August 16, </w:t>
      </w:r>
      <w:proofErr w:type="gramStart"/>
      <w:r w:rsidRPr="009C2ACC">
        <w:rPr>
          <w:rFonts w:ascii="Arial" w:eastAsia="Times New Roman" w:hAnsi="Arial" w:cs="Arial"/>
          <w:color w:val="000000"/>
        </w:rPr>
        <w:t>2021</w:t>
      </w:r>
      <w:proofErr w:type="gramEnd"/>
      <w:r w:rsidRPr="009C2ACC">
        <w:rPr>
          <w:rFonts w:ascii="Arial" w:eastAsia="Times New Roman" w:hAnsi="Arial" w:cs="Arial"/>
          <w:color w:val="000000"/>
        </w:rPr>
        <w:t xml:space="preserve"> KNS will operate from 7:30 a.m. to 6 p.m. Monday through Friday.</w:t>
      </w:r>
    </w:p>
    <w:p w14:paraId="370E573D" w14:textId="77777777" w:rsidR="006B739E" w:rsidRPr="009C2ACC" w:rsidRDefault="006B739E" w:rsidP="006B739E">
      <w:pPr>
        <w:spacing w:after="0" w:line="240" w:lineRule="auto"/>
        <w:rPr>
          <w:rFonts w:ascii="Times New Roman" w:eastAsia="Times New Roman" w:hAnsi="Times New Roman" w:cs="Times New Roman"/>
          <w:sz w:val="24"/>
          <w:szCs w:val="24"/>
        </w:rPr>
      </w:pPr>
    </w:p>
    <w:p w14:paraId="3C35861E" w14:textId="77777777" w:rsidR="006B739E" w:rsidRPr="009C2ACC" w:rsidRDefault="006B739E" w:rsidP="006B739E">
      <w:pPr>
        <w:spacing w:after="0" w:line="240" w:lineRule="auto"/>
        <w:rPr>
          <w:rFonts w:ascii="Times New Roman" w:eastAsia="Times New Roman" w:hAnsi="Times New Roman" w:cs="Times New Roman"/>
          <w:sz w:val="24"/>
          <w:szCs w:val="24"/>
        </w:rPr>
      </w:pPr>
      <w:r w:rsidRPr="009C2ACC">
        <w:rPr>
          <w:rFonts w:ascii="Arial" w:eastAsia="Times New Roman" w:hAnsi="Arial" w:cs="Arial"/>
          <w:color w:val="000000"/>
        </w:rPr>
        <w:t>Staff:</w:t>
      </w:r>
    </w:p>
    <w:p w14:paraId="478E716D" w14:textId="77777777" w:rsidR="006B739E" w:rsidRPr="009C2ACC" w:rsidRDefault="006B739E" w:rsidP="006B739E">
      <w:pPr>
        <w:numPr>
          <w:ilvl w:val="0"/>
          <w:numId w:val="10"/>
        </w:numPr>
        <w:spacing w:after="0" w:line="240" w:lineRule="auto"/>
        <w:textAlignment w:val="baseline"/>
        <w:rPr>
          <w:rFonts w:ascii="Arial" w:eastAsia="Times New Roman" w:hAnsi="Arial" w:cs="Arial"/>
          <w:color w:val="000000"/>
        </w:rPr>
      </w:pPr>
      <w:r w:rsidRPr="009C2ACC">
        <w:rPr>
          <w:rFonts w:ascii="Arial" w:eastAsia="Times New Roman" w:hAnsi="Arial" w:cs="Arial"/>
          <w:color w:val="000000"/>
        </w:rPr>
        <w:t>KNS Staff will consist of fully qualified Teachers only.</w:t>
      </w:r>
    </w:p>
    <w:p w14:paraId="3EA24594" w14:textId="77777777" w:rsidR="006B739E" w:rsidRPr="009C2ACC" w:rsidRDefault="006B739E" w:rsidP="006B739E">
      <w:pPr>
        <w:spacing w:after="0" w:line="240" w:lineRule="auto"/>
        <w:rPr>
          <w:rFonts w:ascii="Times New Roman" w:eastAsia="Times New Roman" w:hAnsi="Times New Roman" w:cs="Times New Roman"/>
          <w:sz w:val="24"/>
          <w:szCs w:val="24"/>
        </w:rPr>
      </w:pPr>
    </w:p>
    <w:p w14:paraId="72541694" w14:textId="6394494C" w:rsidR="006B739E" w:rsidRPr="009C2ACC" w:rsidRDefault="001C079A" w:rsidP="006B739E">
      <w:pPr>
        <w:spacing w:after="0" w:line="240" w:lineRule="auto"/>
        <w:rPr>
          <w:rFonts w:ascii="Times New Roman" w:eastAsia="Times New Roman" w:hAnsi="Times New Roman" w:cs="Times New Roman"/>
          <w:sz w:val="24"/>
          <w:szCs w:val="24"/>
        </w:rPr>
      </w:pPr>
      <w:r w:rsidRPr="009C2ACC">
        <w:rPr>
          <w:rFonts w:ascii="Arial" w:eastAsia="Times New Roman" w:hAnsi="Arial" w:cs="Arial"/>
          <w:color w:val="000000"/>
        </w:rPr>
        <w:t>Mealtimes</w:t>
      </w:r>
      <w:r w:rsidR="006B739E" w:rsidRPr="009C2ACC">
        <w:rPr>
          <w:rFonts w:ascii="Arial" w:eastAsia="Times New Roman" w:hAnsi="Arial" w:cs="Arial"/>
          <w:color w:val="000000"/>
        </w:rPr>
        <w:t>:</w:t>
      </w:r>
    </w:p>
    <w:p w14:paraId="713E2299" w14:textId="77777777" w:rsidR="006B739E" w:rsidRPr="009C2ACC" w:rsidRDefault="006B739E" w:rsidP="006B739E">
      <w:pPr>
        <w:numPr>
          <w:ilvl w:val="0"/>
          <w:numId w:val="11"/>
        </w:numPr>
        <w:spacing w:after="0" w:line="240" w:lineRule="auto"/>
        <w:textAlignment w:val="baseline"/>
        <w:rPr>
          <w:rFonts w:ascii="Arial" w:eastAsia="Times New Roman" w:hAnsi="Arial" w:cs="Arial"/>
          <w:color w:val="000000"/>
        </w:rPr>
      </w:pPr>
      <w:r w:rsidRPr="009C2ACC">
        <w:rPr>
          <w:rFonts w:ascii="Arial" w:eastAsia="Times New Roman" w:hAnsi="Arial" w:cs="Arial"/>
          <w:color w:val="000000"/>
        </w:rPr>
        <w:t>It is preferable that staff refrain from touching your child’s food containers/water bottles as much as possible.</w:t>
      </w:r>
    </w:p>
    <w:p w14:paraId="77C23905" w14:textId="77777777" w:rsidR="006B739E" w:rsidRPr="009C2ACC" w:rsidRDefault="006B739E" w:rsidP="006B739E">
      <w:pPr>
        <w:numPr>
          <w:ilvl w:val="0"/>
          <w:numId w:val="11"/>
        </w:numPr>
        <w:spacing w:after="0" w:line="240" w:lineRule="auto"/>
        <w:textAlignment w:val="baseline"/>
        <w:rPr>
          <w:rFonts w:ascii="Arial" w:eastAsia="Times New Roman" w:hAnsi="Arial" w:cs="Arial"/>
          <w:color w:val="000000"/>
        </w:rPr>
      </w:pPr>
      <w:r w:rsidRPr="009C2ACC">
        <w:rPr>
          <w:rFonts w:ascii="Arial" w:eastAsia="Times New Roman" w:hAnsi="Arial" w:cs="Arial"/>
          <w:color w:val="000000"/>
        </w:rPr>
        <w:t xml:space="preserve">Families must provide their children with a daily snack or two if you are a </w:t>
      </w:r>
      <w:proofErr w:type="gramStart"/>
      <w:r w:rsidRPr="009C2ACC">
        <w:rPr>
          <w:rFonts w:ascii="Arial" w:eastAsia="Times New Roman" w:hAnsi="Arial" w:cs="Arial"/>
          <w:color w:val="000000"/>
        </w:rPr>
        <w:t>Full Time</w:t>
      </w:r>
      <w:proofErr w:type="gramEnd"/>
      <w:r w:rsidRPr="009C2ACC">
        <w:rPr>
          <w:rFonts w:ascii="Arial" w:eastAsia="Times New Roman" w:hAnsi="Arial" w:cs="Arial"/>
          <w:color w:val="000000"/>
        </w:rPr>
        <w:t xml:space="preserve"> family.  Please do not send yogurt tubes or containers that are too difficult for your child to open.  Please include your own utensils if needed.</w:t>
      </w:r>
    </w:p>
    <w:p w14:paraId="71127551" w14:textId="77777777" w:rsidR="006B739E" w:rsidRPr="009C2ACC" w:rsidRDefault="006B739E" w:rsidP="006B739E">
      <w:pPr>
        <w:numPr>
          <w:ilvl w:val="0"/>
          <w:numId w:val="11"/>
        </w:numPr>
        <w:spacing w:after="0" w:line="240" w:lineRule="auto"/>
        <w:textAlignment w:val="baseline"/>
        <w:rPr>
          <w:rFonts w:ascii="Arial" w:eastAsia="Times New Roman" w:hAnsi="Arial" w:cs="Arial"/>
          <w:color w:val="000000"/>
        </w:rPr>
      </w:pPr>
      <w:r w:rsidRPr="009C2ACC">
        <w:rPr>
          <w:rFonts w:ascii="Arial" w:eastAsia="Times New Roman" w:hAnsi="Arial" w:cs="Arial"/>
          <w:color w:val="000000"/>
        </w:rPr>
        <w:t xml:space="preserve">Snacks should be placed in separate bags or containers </w:t>
      </w:r>
      <w:proofErr w:type="gramStart"/>
      <w:r w:rsidRPr="009C2ACC">
        <w:rPr>
          <w:rFonts w:ascii="Arial" w:eastAsia="Times New Roman" w:hAnsi="Arial" w:cs="Arial"/>
          <w:color w:val="000000"/>
        </w:rPr>
        <w:t>so as to</w:t>
      </w:r>
      <w:proofErr w:type="gramEnd"/>
      <w:r w:rsidRPr="009C2ACC">
        <w:rPr>
          <w:rFonts w:ascii="Arial" w:eastAsia="Times New Roman" w:hAnsi="Arial" w:cs="Arial"/>
          <w:color w:val="000000"/>
        </w:rPr>
        <w:t xml:space="preserve"> make it easier for children to locate.</w:t>
      </w:r>
    </w:p>
    <w:p w14:paraId="6C2B920B" w14:textId="77777777" w:rsidR="006B739E" w:rsidRPr="009C2ACC" w:rsidRDefault="006B739E" w:rsidP="006B739E">
      <w:pPr>
        <w:numPr>
          <w:ilvl w:val="0"/>
          <w:numId w:val="11"/>
        </w:numPr>
        <w:spacing w:after="0" w:line="240" w:lineRule="auto"/>
        <w:textAlignment w:val="baseline"/>
        <w:rPr>
          <w:rFonts w:ascii="Arial" w:eastAsia="Times New Roman" w:hAnsi="Arial" w:cs="Arial"/>
          <w:color w:val="000000"/>
        </w:rPr>
      </w:pPr>
      <w:r w:rsidRPr="009C2ACC">
        <w:rPr>
          <w:rFonts w:ascii="Arial" w:eastAsia="Times New Roman" w:hAnsi="Arial" w:cs="Arial"/>
          <w:color w:val="000000"/>
        </w:rPr>
        <w:t>Please send your child with a large, full bottle of water.  Flip top lids with straws or bite valves are preferable rather than screw tops.  Staff will refill water as needed.</w:t>
      </w:r>
    </w:p>
    <w:p w14:paraId="5E8EA64E" w14:textId="2997B515" w:rsidR="006B739E" w:rsidRPr="009C2ACC" w:rsidRDefault="006B739E" w:rsidP="006B739E">
      <w:pPr>
        <w:numPr>
          <w:ilvl w:val="0"/>
          <w:numId w:val="11"/>
        </w:numPr>
        <w:spacing w:after="0" w:line="240" w:lineRule="auto"/>
        <w:textAlignment w:val="baseline"/>
        <w:rPr>
          <w:rFonts w:ascii="Arial" w:eastAsia="Times New Roman" w:hAnsi="Arial" w:cs="Arial"/>
          <w:color w:val="000000"/>
        </w:rPr>
      </w:pPr>
      <w:r w:rsidRPr="009C2ACC">
        <w:rPr>
          <w:rFonts w:ascii="Arial" w:eastAsia="Times New Roman" w:hAnsi="Arial" w:cs="Arial"/>
          <w:color w:val="000000"/>
        </w:rPr>
        <w:t xml:space="preserve">It is preferable that you send your child to school with a lunch that is ready to eat.  If you must send your child with a lunch that needs to be heated, it must be in a separate, microwaveable safe dish.  We will not remove any food from another container to heat it and then replace it in your child’s lunchbox.  </w:t>
      </w:r>
    </w:p>
    <w:p w14:paraId="218EF759" w14:textId="77777777" w:rsidR="006B739E" w:rsidRPr="009C2ACC" w:rsidRDefault="006B739E" w:rsidP="006B739E">
      <w:pPr>
        <w:numPr>
          <w:ilvl w:val="0"/>
          <w:numId w:val="11"/>
        </w:numPr>
        <w:spacing w:after="0" w:line="240" w:lineRule="auto"/>
        <w:textAlignment w:val="baseline"/>
        <w:rPr>
          <w:rFonts w:ascii="Arial" w:eastAsia="Times New Roman" w:hAnsi="Arial" w:cs="Arial"/>
          <w:color w:val="000000"/>
        </w:rPr>
      </w:pPr>
      <w:r w:rsidRPr="009C2ACC">
        <w:rPr>
          <w:rFonts w:ascii="Arial" w:eastAsia="Times New Roman" w:hAnsi="Arial" w:cs="Arial"/>
          <w:color w:val="000000"/>
        </w:rPr>
        <w:t>We will not heat up any snack foods.</w:t>
      </w:r>
    </w:p>
    <w:p w14:paraId="04B3D239" w14:textId="77777777" w:rsidR="006B739E" w:rsidRPr="009C2ACC" w:rsidRDefault="006B739E" w:rsidP="006B739E">
      <w:pPr>
        <w:spacing w:after="0" w:line="240" w:lineRule="auto"/>
        <w:rPr>
          <w:rFonts w:ascii="Times New Roman" w:eastAsia="Times New Roman" w:hAnsi="Times New Roman" w:cs="Times New Roman"/>
          <w:sz w:val="24"/>
          <w:szCs w:val="24"/>
        </w:rPr>
      </w:pPr>
    </w:p>
    <w:p w14:paraId="019493BA" w14:textId="77777777" w:rsidR="006B739E" w:rsidRPr="009C2ACC" w:rsidRDefault="006B739E" w:rsidP="006B739E">
      <w:pPr>
        <w:spacing w:after="0" w:line="240" w:lineRule="auto"/>
        <w:rPr>
          <w:rFonts w:ascii="Times New Roman" w:eastAsia="Times New Roman" w:hAnsi="Times New Roman" w:cs="Times New Roman"/>
          <w:sz w:val="24"/>
          <w:szCs w:val="24"/>
        </w:rPr>
      </w:pPr>
      <w:r w:rsidRPr="009C2ACC">
        <w:rPr>
          <w:rFonts w:ascii="Arial" w:eastAsia="Times New Roman" w:hAnsi="Arial" w:cs="Arial"/>
          <w:color w:val="000000"/>
        </w:rPr>
        <w:t>Daily Routine:</w:t>
      </w:r>
    </w:p>
    <w:p w14:paraId="571DE735" w14:textId="69B57F22" w:rsidR="006B739E" w:rsidRPr="009C2ACC" w:rsidRDefault="006B739E" w:rsidP="001C079A">
      <w:pPr>
        <w:numPr>
          <w:ilvl w:val="0"/>
          <w:numId w:val="12"/>
        </w:numPr>
        <w:spacing w:after="0" w:line="240" w:lineRule="auto"/>
        <w:textAlignment w:val="baseline"/>
        <w:rPr>
          <w:rFonts w:ascii="Arial" w:eastAsia="Times New Roman" w:hAnsi="Arial" w:cs="Arial"/>
          <w:color w:val="000000"/>
        </w:rPr>
      </w:pPr>
      <w:r w:rsidRPr="009C2ACC">
        <w:rPr>
          <w:rFonts w:ascii="Arial" w:eastAsia="Times New Roman" w:hAnsi="Arial" w:cs="Arial"/>
          <w:color w:val="000000"/>
        </w:rPr>
        <w:t xml:space="preserve">The daily routine </w:t>
      </w:r>
      <w:r w:rsidR="008C2440" w:rsidRPr="009C2ACC">
        <w:rPr>
          <w:rFonts w:ascii="Arial" w:eastAsia="Times New Roman" w:hAnsi="Arial" w:cs="Arial"/>
          <w:color w:val="000000"/>
        </w:rPr>
        <w:t xml:space="preserve">can be </w:t>
      </w:r>
      <w:r w:rsidRPr="009C2ACC">
        <w:rPr>
          <w:rFonts w:ascii="Arial" w:eastAsia="Times New Roman" w:hAnsi="Arial" w:cs="Arial"/>
          <w:color w:val="000000"/>
        </w:rPr>
        <w:t>emailed to you</w:t>
      </w:r>
      <w:r w:rsidR="008C2440" w:rsidRPr="009C2ACC">
        <w:rPr>
          <w:rFonts w:ascii="Arial" w:eastAsia="Times New Roman" w:hAnsi="Arial" w:cs="Arial"/>
          <w:color w:val="000000"/>
        </w:rPr>
        <w:t xml:space="preserve"> upon request as is also located in the Parent Handbook</w:t>
      </w:r>
      <w:r w:rsidRPr="009C2ACC">
        <w:rPr>
          <w:rFonts w:ascii="Arial" w:eastAsia="Times New Roman" w:hAnsi="Arial" w:cs="Arial"/>
          <w:color w:val="000000"/>
        </w:rPr>
        <w:t>. </w:t>
      </w:r>
    </w:p>
    <w:p w14:paraId="5CC60F54" w14:textId="77777777" w:rsidR="009252FD" w:rsidRDefault="009252FD" w:rsidP="006B739E">
      <w:pPr>
        <w:spacing w:after="0" w:line="240" w:lineRule="auto"/>
        <w:rPr>
          <w:rFonts w:ascii="Arial" w:eastAsia="Times New Roman" w:hAnsi="Arial" w:cs="Arial"/>
          <w:b/>
          <w:bCs/>
          <w:color w:val="000000"/>
          <w:u w:val="single"/>
        </w:rPr>
      </w:pPr>
    </w:p>
    <w:p w14:paraId="313BC11C" w14:textId="46084655" w:rsidR="006B739E" w:rsidRDefault="006B739E" w:rsidP="006B739E">
      <w:pPr>
        <w:spacing w:after="0" w:line="240" w:lineRule="auto"/>
        <w:rPr>
          <w:rFonts w:ascii="Arial" w:eastAsia="Times New Roman" w:hAnsi="Arial" w:cs="Arial"/>
          <w:b/>
          <w:bCs/>
          <w:color w:val="000000"/>
          <w:u w:val="single"/>
        </w:rPr>
      </w:pPr>
      <w:r w:rsidRPr="006B739E">
        <w:rPr>
          <w:rFonts w:ascii="Arial" w:eastAsia="Times New Roman" w:hAnsi="Arial" w:cs="Arial"/>
          <w:b/>
          <w:bCs/>
          <w:color w:val="000000"/>
          <w:u w:val="single"/>
        </w:rPr>
        <w:t xml:space="preserve">Potential Closures/Shelter </w:t>
      </w:r>
      <w:proofErr w:type="gramStart"/>
      <w:r w:rsidRPr="006B739E">
        <w:rPr>
          <w:rFonts w:ascii="Arial" w:eastAsia="Times New Roman" w:hAnsi="Arial" w:cs="Arial"/>
          <w:b/>
          <w:bCs/>
          <w:color w:val="000000"/>
          <w:u w:val="single"/>
        </w:rPr>
        <w:t>In</w:t>
      </w:r>
      <w:proofErr w:type="gramEnd"/>
      <w:r w:rsidRPr="006B739E">
        <w:rPr>
          <w:rFonts w:ascii="Arial" w:eastAsia="Times New Roman" w:hAnsi="Arial" w:cs="Arial"/>
          <w:b/>
          <w:bCs/>
          <w:color w:val="000000"/>
          <w:u w:val="single"/>
        </w:rPr>
        <w:t xml:space="preserve"> Place Plans:</w:t>
      </w:r>
    </w:p>
    <w:p w14:paraId="467F0039" w14:textId="77777777" w:rsidR="00A46D5D" w:rsidRPr="006B739E" w:rsidRDefault="00A46D5D" w:rsidP="006B739E">
      <w:pPr>
        <w:spacing w:after="0" w:line="240" w:lineRule="auto"/>
        <w:rPr>
          <w:rFonts w:ascii="Times New Roman" w:eastAsia="Times New Roman" w:hAnsi="Times New Roman" w:cs="Times New Roman"/>
          <w:sz w:val="24"/>
          <w:szCs w:val="24"/>
        </w:rPr>
      </w:pPr>
    </w:p>
    <w:p w14:paraId="397D0BA5" w14:textId="74DA75B6" w:rsidR="006B739E" w:rsidRPr="00A46D5D" w:rsidRDefault="006B739E" w:rsidP="00A46D5D">
      <w:pPr>
        <w:pStyle w:val="ListParagraph"/>
        <w:numPr>
          <w:ilvl w:val="0"/>
          <w:numId w:val="13"/>
        </w:numPr>
        <w:spacing w:after="0" w:line="240" w:lineRule="auto"/>
        <w:rPr>
          <w:rFonts w:ascii="Arial" w:eastAsia="Times New Roman" w:hAnsi="Arial" w:cs="Arial"/>
          <w:color w:val="000000"/>
        </w:rPr>
      </w:pPr>
      <w:r w:rsidRPr="00A46D5D">
        <w:rPr>
          <w:rFonts w:ascii="Arial" w:eastAsia="Times New Roman" w:hAnsi="Arial" w:cs="Arial"/>
          <w:color w:val="000000"/>
        </w:rPr>
        <w:t xml:space="preserve">In order to maintain your enrollment at KNS, tuition must be paid in full </w:t>
      </w:r>
      <w:proofErr w:type="gramStart"/>
      <w:r w:rsidRPr="00A46D5D">
        <w:rPr>
          <w:rFonts w:ascii="Arial" w:eastAsia="Times New Roman" w:hAnsi="Arial" w:cs="Arial"/>
          <w:color w:val="000000"/>
        </w:rPr>
        <w:t>with</w:t>
      </w:r>
      <w:proofErr w:type="gramEnd"/>
      <w:r w:rsidRPr="00A46D5D">
        <w:rPr>
          <w:rFonts w:ascii="Arial" w:eastAsia="Times New Roman" w:hAnsi="Arial" w:cs="Arial"/>
          <w:color w:val="000000"/>
        </w:rPr>
        <w:t xml:space="preserve"> no refunds even if your child is asked to stay home due to sickness or shelter in place orders.  Any changes to this policy </w:t>
      </w:r>
      <w:proofErr w:type="gramStart"/>
      <w:r w:rsidRPr="00A46D5D">
        <w:rPr>
          <w:rFonts w:ascii="Arial" w:eastAsia="Times New Roman" w:hAnsi="Arial" w:cs="Arial"/>
          <w:color w:val="000000"/>
        </w:rPr>
        <w:t>is</w:t>
      </w:r>
      <w:proofErr w:type="gramEnd"/>
      <w:r w:rsidRPr="00A46D5D">
        <w:rPr>
          <w:rFonts w:ascii="Arial" w:eastAsia="Times New Roman" w:hAnsi="Arial" w:cs="Arial"/>
          <w:color w:val="000000"/>
        </w:rPr>
        <w:t xml:space="preserve"> at the Board of Directors’ discretion.</w:t>
      </w:r>
    </w:p>
    <w:p w14:paraId="0D3497E1" w14:textId="77777777" w:rsidR="006B739E" w:rsidRPr="006B739E" w:rsidRDefault="006B739E" w:rsidP="006B739E">
      <w:pPr>
        <w:numPr>
          <w:ilvl w:val="0"/>
          <w:numId w:val="13"/>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 xml:space="preserve">KNS will close in order to comply with any Shelter </w:t>
      </w:r>
      <w:proofErr w:type="gramStart"/>
      <w:r w:rsidRPr="006B739E">
        <w:rPr>
          <w:rFonts w:ascii="Arial" w:eastAsia="Times New Roman" w:hAnsi="Arial" w:cs="Arial"/>
          <w:color w:val="000000"/>
        </w:rPr>
        <w:t>In</w:t>
      </w:r>
      <w:proofErr w:type="gramEnd"/>
      <w:r w:rsidRPr="006B739E">
        <w:rPr>
          <w:rFonts w:ascii="Arial" w:eastAsia="Times New Roman" w:hAnsi="Arial" w:cs="Arial"/>
          <w:color w:val="000000"/>
        </w:rPr>
        <w:t xml:space="preserve"> Place order issued by the State of California, WCCUSD and/or Contra Costa County. </w:t>
      </w:r>
    </w:p>
    <w:p w14:paraId="0AD924F3" w14:textId="14E21CDB" w:rsidR="009252FD" w:rsidRPr="00A36DA8" w:rsidRDefault="006B739E" w:rsidP="00A36DA8">
      <w:pPr>
        <w:numPr>
          <w:ilvl w:val="0"/>
          <w:numId w:val="13"/>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KNS may have to close school if at any time we do not have enough staff due to illness and quarantine/isolation requirements.</w:t>
      </w:r>
    </w:p>
    <w:p w14:paraId="75472F67" w14:textId="77777777" w:rsidR="00A36DA8" w:rsidRDefault="00A36DA8" w:rsidP="00A36DA8">
      <w:pPr>
        <w:spacing w:after="0" w:line="240" w:lineRule="auto"/>
        <w:rPr>
          <w:rFonts w:ascii="Arial" w:eastAsia="Times New Roman" w:hAnsi="Arial" w:cs="Arial"/>
          <w:color w:val="000000"/>
        </w:rPr>
      </w:pPr>
    </w:p>
    <w:p w14:paraId="3DDF7422" w14:textId="77777777" w:rsidR="009C2ACC" w:rsidRDefault="009C2ACC" w:rsidP="00A36DA8">
      <w:pPr>
        <w:spacing w:after="0" w:line="240" w:lineRule="auto"/>
        <w:rPr>
          <w:rFonts w:ascii="Arial" w:eastAsia="Times New Roman" w:hAnsi="Arial" w:cs="Arial"/>
          <w:color w:val="000000"/>
        </w:rPr>
      </w:pPr>
    </w:p>
    <w:p w14:paraId="328CF3A1" w14:textId="77777777" w:rsidR="009C2ACC" w:rsidRDefault="009C2ACC" w:rsidP="00A36DA8">
      <w:pPr>
        <w:spacing w:after="0" w:line="240" w:lineRule="auto"/>
        <w:rPr>
          <w:rFonts w:ascii="Arial" w:eastAsia="Times New Roman" w:hAnsi="Arial" w:cs="Arial"/>
          <w:color w:val="000000"/>
        </w:rPr>
      </w:pPr>
    </w:p>
    <w:p w14:paraId="02347F80" w14:textId="77777777" w:rsidR="009C2ACC" w:rsidRDefault="009C2ACC" w:rsidP="00A36DA8">
      <w:pPr>
        <w:spacing w:after="0" w:line="240" w:lineRule="auto"/>
        <w:rPr>
          <w:rFonts w:ascii="Arial" w:eastAsia="Times New Roman" w:hAnsi="Arial" w:cs="Arial"/>
          <w:color w:val="000000"/>
        </w:rPr>
      </w:pPr>
    </w:p>
    <w:p w14:paraId="5E12D912" w14:textId="77777777" w:rsidR="001C079A" w:rsidRDefault="001C079A" w:rsidP="00A36DA8">
      <w:pPr>
        <w:spacing w:after="0" w:line="240" w:lineRule="auto"/>
        <w:ind w:firstLine="720"/>
        <w:jc w:val="center"/>
        <w:rPr>
          <w:rFonts w:ascii="Arial" w:eastAsia="Times New Roman" w:hAnsi="Arial" w:cs="Arial"/>
          <w:color w:val="000000"/>
        </w:rPr>
      </w:pPr>
    </w:p>
    <w:p w14:paraId="499A9315" w14:textId="77777777" w:rsidR="00A17393" w:rsidRDefault="00A17393" w:rsidP="00A36DA8">
      <w:pPr>
        <w:spacing w:after="0" w:line="240" w:lineRule="auto"/>
        <w:ind w:firstLine="720"/>
        <w:jc w:val="center"/>
        <w:rPr>
          <w:rFonts w:ascii="Arial" w:eastAsia="Times New Roman" w:hAnsi="Arial" w:cs="Arial"/>
          <w:color w:val="000000"/>
        </w:rPr>
      </w:pPr>
    </w:p>
    <w:p w14:paraId="65849D13" w14:textId="77777777" w:rsidR="00A17393" w:rsidRDefault="00A17393" w:rsidP="00A36DA8">
      <w:pPr>
        <w:spacing w:after="0" w:line="240" w:lineRule="auto"/>
        <w:ind w:firstLine="720"/>
        <w:jc w:val="center"/>
        <w:rPr>
          <w:rFonts w:ascii="Arial" w:eastAsia="Times New Roman" w:hAnsi="Arial" w:cs="Arial"/>
          <w:color w:val="000000"/>
        </w:rPr>
      </w:pPr>
    </w:p>
    <w:p w14:paraId="0725991C" w14:textId="77777777" w:rsidR="00A17393" w:rsidRDefault="00A17393" w:rsidP="00A36DA8">
      <w:pPr>
        <w:spacing w:after="0" w:line="240" w:lineRule="auto"/>
        <w:ind w:firstLine="720"/>
        <w:jc w:val="center"/>
        <w:rPr>
          <w:rFonts w:ascii="Arial" w:eastAsia="Times New Roman" w:hAnsi="Arial" w:cs="Arial"/>
          <w:color w:val="000000"/>
        </w:rPr>
      </w:pPr>
    </w:p>
    <w:p w14:paraId="77484968" w14:textId="77777777" w:rsidR="00A17393" w:rsidRDefault="00A17393" w:rsidP="00A36DA8">
      <w:pPr>
        <w:spacing w:after="0" w:line="240" w:lineRule="auto"/>
        <w:ind w:firstLine="720"/>
        <w:jc w:val="center"/>
        <w:rPr>
          <w:rFonts w:ascii="Arial" w:eastAsia="Times New Roman" w:hAnsi="Arial" w:cs="Arial"/>
          <w:color w:val="000000"/>
        </w:rPr>
      </w:pPr>
    </w:p>
    <w:p w14:paraId="2C792867" w14:textId="77777777" w:rsidR="00A17393" w:rsidRDefault="00A17393" w:rsidP="00A36DA8">
      <w:pPr>
        <w:spacing w:after="0" w:line="240" w:lineRule="auto"/>
        <w:ind w:firstLine="720"/>
        <w:jc w:val="center"/>
        <w:rPr>
          <w:rFonts w:ascii="Arial" w:eastAsia="Times New Roman" w:hAnsi="Arial" w:cs="Arial"/>
          <w:color w:val="000000"/>
        </w:rPr>
      </w:pPr>
    </w:p>
    <w:p w14:paraId="5AF5D881" w14:textId="77777777" w:rsidR="00A17393" w:rsidRDefault="00A17393" w:rsidP="00A36DA8">
      <w:pPr>
        <w:spacing w:after="0" w:line="240" w:lineRule="auto"/>
        <w:ind w:firstLine="720"/>
        <w:jc w:val="center"/>
        <w:rPr>
          <w:rFonts w:ascii="Arial" w:eastAsia="Times New Roman" w:hAnsi="Arial" w:cs="Arial"/>
          <w:color w:val="000000"/>
        </w:rPr>
      </w:pPr>
    </w:p>
    <w:p w14:paraId="50FCEF9F" w14:textId="77777777" w:rsidR="00A17393" w:rsidRDefault="00A17393" w:rsidP="00A36DA8">
      <w:pPr>
        <w:spacing w:after="0" w:line="240" w:lineRule="auto"/>
        <w:ind w:firstLine="720"/>
        <w:jc w:val="center"/>
        <w:rPr>
          <w:rFonts w:ascii="Arial" w:eastAsia="Times New Roman" w:hAnsi="Arial" w:cs="Arial"/>
          <w:color w:val="000000"/>
        </w:rPr>
      </w:pPr>
    </w:p>
    <w:p w14:paraId="65FDA74B" w14:textId="247FAC2D" w:rsidR="006B739E" w:rsidRPr="006B739E" w:rsidRDefault="006B739E" w:rsidP="00A36DA8">
      <w:pPr>
        <w:spacing w:after="0" w:line="240" w:lineRule="auto"/>
        <w:ind w:firstLine="720"/>
        <w:jc w:val="center"/>
        <w:rPr>
          <w:rFonts w:ascii="Times New Roman" w:eastAsia="Times New Roman" w:hAnsi="Times New Roman" w:cs="Times New Roman"/>
          <w:sz w:val="24"/>
          <w:szCs w:val="24"/>
        </w:rPr>
      </w:pPr>
      <w:r w:rsidRPr="006B739E">
        <w:rPr>
          <w:rFonts w:ascii="Arial" w:eastAsia="Times New Roman" w:hAnsi="Arial" w:cs="Arial"/>
          <w:color w:val="000000"/>
        </w:rPr>
        <w:lastRenderedPageBreak/>
        <w:t>Family Acknowledgment</w:t>
      </w:r>
    </w:p>
    <w:p w14:paraId="4F07D112" w14:textId="46F27EB9" w:rsidR="006B739E" w:rsidRDefault="006B739E" w:rsidP="00A36DA8">
      <w:pPr>
        <w:spacing w:after="0" w:line="240" w:lineRule="auto"/>
        <w:ind w:left="720"/>
        <w:jc w:val="center"/>
        <w:rPr>
          <w:rFonts w:ascii="Arial" w:eastAsia="Times New Roman" w:hAnsi="Arial" w:cs="Arial"/>
          <w:color w:val="000000"/>
        </w:rPr>
      </w:pPr>
      <w:r w:rsidRPr="006B739E">
        <w:rPr>
          <w:rFonts w:ascii="Arial" w:eastAsia="Times New Roman" w:hAnsi="Arial" w:cs="Arial"/>
          <w:color w:val="000000"/>
        </w:rPr>
        <w:t>Evolving COVID-19 Policies and Practices</w:t>
      </w:r>
    </w:p>
    <w:p w14:paraId="476B2876" w14:textId="01388B3E" w:rsidR="009252FD" w:rsidRPr="006B739E" w:rsidRDefault="009252FD" w:rsidP="00A36DA8">
      <w:pPr>
        <w:spacing w:after="0" w:line="240" w:lineRule="auto"/>
        <w:ind w:left="720"/>
        <w:jc w:val="center"/>
        <w:rPr>
          <w:rFonts w:ascii="Times New Roman" w:eastAsia="Times New Roman" w:hAnsi="Times New Roman" w:cs="Times New Roman"/>
          <w:sz w:val="24"/>
          <w:szCs w:val="24"/>
        </w:rPr>
      </w:pPr>
      <w:r>
        <w:rPr>
          <w:rFonts w:ascii="Arial" w:eastAsia="Times New Roman" w:hAnsi="Arial" w:cs="Arial"/>
          <w:color w:val="000000"/>
        </w:rPr>
        <w:t xml:space="preserve">Updated </w:t>
      </w:r>
      <w:r w:rsidR="001C079A">
        <w:rPr>
          <w:rFonts w:ascii="Arial" w:eastAsia="Times New Roman" w:hAnsi="Arial" w:cs="Arial"/>
          <w:color w:val="000000"/>
        </w:rPr>
        <w:t>April 2023</w:t>
      </w:r>
    </w:p>
    <w:p w14:paraId="79EC7DCC"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0EA26F3C" w14:textId="77777777" w:rsidR="00E11156" w:rsidRDefault="00E11156" w:rsidP="006B739E">
      <w:pPr>
        <w:spacing w:after="0" w:line="240" w:lineRule="auto"/>
        <w:ind w:left="720"/>
        <w:rPr>
          <w:rFonts w:ascii="Arial" w:eastAsia="Times New Roman" w:hAnsi="Arial" w:cs="Arial"/>
          <w:color w:val="000000"/>
        </w:rPr>
      </w:pPr>
    </w:p>
    <w:p w14:paraId="00A2E849" w14:textId="15EF1364" w:rsidR="006B739E" w:rsidRPr="006B739E" w:rsidRDefault="006B739E" w:rsidP="006B739E">
      <w:pPr>
        <w:spacing w:after="0" w:line="240" w:lineRule="auto"/>
        <w:ind w:left="720"/>
        <w:rPr>
          <w:rFonts w:ascii="Times New Roman" w:eastAsia="Times New Roman" w:hAnsi="Times New Roman" w:cs="Times New Roman"/>
          <w:sz w:val="24"/>
          <w:szCs w:val="24"/>
          <w:u w:val="single"/>
        </w:rPr>
      </w:pPr>
      <w:r w:rsidRPr="006B739E">
        <w:rPr>
          <w:rFonts w:ascii="Arial" w:eastAsia="Times New Roman" w:hAnsi="Arial" w:cs="Arial"/>
          <w:color w:val="000000"/>
        </w:rPr>
        <w:t>Child/ren Name(s):</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3B8F30D0" w14:textId="77777777" w:rsidR="00A46D5D" w:rsidRDefault="00A46D5D" w:rsidP="006B739E">
      <w:pPr>
        <w:spacing w:after="0" w:line="240" w:lineRule="auto"/>
        <w:ind w:left="720"/>
        <w:rPr>
          <w:rFonts w:ascii="Arial" w:eastAsia="Times New Roman" w:hAnsi="Arial" w:cs="Arial"/>
          <w:color w:val="000000"/>
        </w:rPr>
      </w:pPr>
    </w:p>
    <w:p w14:paraId="32AF6AD6" w14:textId="77777777" w:rsidR="00E11156" w:rsidRDefault="00E11156" w:rsidP="006B739E">
      <w:pPr>
        <w:spacing w:after="0" w:line="240" w:lineRule="auto"/>
        <w:ind w:left="720"/>
        <w:rPr>
          <w:rFonts w:ascii="Arial" w:eastAsia="Times New Roman" w:hAnsi="Arial" w:cs="Arial"/>
          <w:color w:val="000000"/>
        </w:rPr>
      </w:pPr>
    </w:p>
    <w:p w14:paraId="04B5DEA9" w14:textId="57936E18" w:rsidR="006B739E" w:rsidRPr="006B739E" w:rsidRDefault="006B739E" w:rsidP="006B739E">
      <w:pPr>
        <w:spacing w:after="0" w:line="240" w:lineRule="auto"/>
        <w:ind w:left="720"/>
        <w:rPr>
          <w:rFonts w:ascii="Times New Roman" w:eastAsia="Times New Roman" w:hAnsi="Times New Roman" w:cs="Times New Roman"/>
          <w:sz w:val="24"/>
          <w:szCs w:val="24"/>
          <w:u w:val="single"/>
        </w:rPr>
      </w:pPr>
      <w:r w:rsidRPr="006B739E">
        <w:rPr>
          <w:rFonts w:ascii="Arial" w:eastAsia="Times New Roman" w:hAnsi="Arial" w:cs="Arial"/>
          <w:color w:val="000000"/>
        </w:rPr>
        <w:t>Parent’s Name(s):</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502BBE54"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0891FBF6" w14:textId="77777777" w:rsidR="00E11156" w:rsidRDefault="00E11156" w:rsidP="006B739E">
      <w:pPr>
        <w:spacing w:after="0" w:line="240" w:lineRule="auto"/>
        <w:ind w:left="720"/>
        <w:rPr>
          <w:rFonts w:ascii="Arial" w:eastAsia="Times New Roman" w:hAnsi="Arial" w:cs="Arial"/>
          <w:color w:val="000000"/>
        </w:rPr>
      </w:pPr>
    </w:p>
    <w:p w14:paraId="3931860C" w14:textId="77777777" w:rsidR="006B739E" w:rsidRPr="006B739E" w:rsidRDefault="006B739E" w:rsidP="006B739E">
      <w:pPr>
        <w:spacing w:after="0" w:line="240" w:lineRule="auto"/>
        <w:ind w:left="720"/>
        <w:rPr>
          <w:rFonts w:ascii="Times New Roman" w:eastAsia="Times New Roman" w:hAnsi="Times New Roman" w:cs="Times New Roman"/>
          <w:sz w:val="24"/>
          <w:szCs w:val="24"/>
        </w:rPr>
      </w:pPr>
      <w:r w:rsidRPr="006B739E">
        <w:rPr>
          <w:rFonts w:ascii="Arial" w:eastAsia="Times New Roman" w:hAnsi="Arial" w:cs="Arial"/>
          <w:color w:val="000000"/>
        </w:rPr>
        <w:t>I/we commit to maintaining reasonable social distancing for myself and my child(ren), currently enrolled at KNS and the family as a whole, both at and around KNS and during out of school activities as KNS is striving to maintain the health and safety of the community members it serves.</w:t>
      </w:r>
    </w:p>
    <w:p w14:paraId="3BF059AB"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0EACD0C3" w14:textId="77777777" w:rsidR="006B739E" w:rsidRPr="006B739E" w:rsidRDefault="006B739E" w:rsidP="006B739E">
      <w:pPr>
        <w:spacing w:after="0" w:line="240" w:lineRule="auto"/>
        <w:ind w:left="720"/>
        <w:rPr>
          <w:rFonts w:ascii="Times New Roman" w:eastAsia="Times New Roman" w:hAnsi="Times New Roman" w:cs="Times New Roman"/>
          <w:sz w:val="24"/>
          <w:szCs w:val="24"/>
        </w:rPr>
      </w:pPr>
      <w:r w:rsidRPr="006B739E">
        <w:rPr>
          <w:rFonts w:ascii="Arial" w:eastAsia="Times New Roman" w:hAnsi="Arial" w:cs="Arial"/>
          <w:color w:val="000000"/>
        </w:rPr>
        <w:t xml:space="preserve">I/we understand that group childcare is not a zero COVID-19 risk.  Though KNS will follow local and state government guidelines </w:t>
      </w:r>
      <w:proofErr w:type="gramStart"/>
      <w:r w:rsidRPr="006B739E">
        <w:rPr>
          <w:rFonts w:ascii="Arial" w:eastAsia="Times New Roman" w:hAnsi="Arial" w:cs="Arial"/>
          <w:color w:val="000000"/>
        </w:rPr>
        <w:t>with regard to</w:t>
      </w:r>
      <w:proofErr w:type="gramEnd"/>
      <w:r w:rsidRPr="006B739E">
        <w:rPr>
          <w:rFonts w:ascii="Arial" w:eastAsia="Times New Roman" w:hAnsi="Arial" w:cs="Arial"/>
          <w:color w:val="000000"/>
        </w:rPr>
        <w:t xml:space="preserve"> cleaning and disinfecting, typical bacteria and viruses can still circulate through the community.</w:t>
      </w:r>
    </w:p>
    <w:p w14:paraId="16D181F0"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7E729765" w14:textId="77777777" w:rsidR="006B739E" w:rsidRPr="006B739E" w:rsidRDefault="006B739E" w:rsidP="006B739E">
      <w:pPr>
        <w:spacing w:after="0" w:line="240" w:lineRule="auto"/>
        <w:ind w:left="720"/>
        <w:rPr>
          <w:rFonts w:ascii="Times New Roman" w:eastAsia="Times New Roman" w:hAnsi="Times New Roman" w:cs="Times New Roman"/>
          <w:sz w:val="24"/>
          <w:szCs w:val="24"/>
        </w:rPr>
      </w:pPr>
      <w:r w:rsidRPr="006B739E">
        <w:rPr>
          <w:rFonts w:ascii="Arial" w:eastAsia="Times New Roman" w:hAnsi="Arial" w:cs="Arial"/>
          <w:color w:val="000000"/>
        </w:rPr>
        <w:t>I/we commit to following regular KNS Parent Handbook policies in addition to these new COVID-19 related policies and practices. Signing this Parent Handbook Addendum Acknowledgment serves as a family’s acknowledgment of group childcare risk, commitment to adhering to all new COVID-19 related evolving policies and practices and that all evolving practices will be emailed with the heading “COVID-19 Parent Handbook Addendum.”</w:t>
      </w:r>
    </w:p>
    <w:p w14:paraId="0D26FB46"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2B827064" w14:textId="77777777" w:rsidR="006B739E" w:rsidRPr="006B739E" w:rsidRDefault="006B739E" w:rsidP="006B739E">
      <w:pPr>
        <w:spacing w:after="0" w:line="240" w:lineRule="auto"/>
        <w:ind w:left="720"/>
        <w:rPr>
          <w:rFonts w:ascii="Times New Roman" w:eastAsia="Times New Roman" w:hAnsi="Times New Roman" w:cs="Times New Roman"/>
          <w:sz w:val="24"/>
          <w:szCs w:val="24"/>
        </w:rPr>
      </w:pPr>
      <w:r w:rsidRPr="006B739E">
        <w:rPr>
          <w:rFonts w:ascii="Arial" w:eastAsia="Times New Roman" w:hAnsi="Arial" w:cs="Arial"/>
          <w:color w:val="000000"/>
        </w:rPr>
        <w:t>I/we understand that KNS’s policies and practices will change as the health department, community care licensing and CDC directives on guidance in the childcare setting shift.</w:t>
      </w:r>
    </w:p>
    <w:p w14:paraId="461E7C80"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1A9B21FB" w14:textId="77777777" w:rsidR="006B739E" w:rsidRPr="006B739E" w:rsidRDefault="006B739E" w:rsidP="006B739E">
      <w:pPr>
        <w:spacing w:after="0" w:line="240" w:lineRule="auto"/>
        <w:ind w:left="720"/>
        <w:rPr>
          <w:rFonts w:ascii="Times New Roman" w:eastAsia="Times New Roman" w:hAnsi="Times New Roman" w:cs="Times New Roman"/>
          <w:sz w:val="24"/>
          <w:szCs w:val="24"/>
        </w:rPr>
      </w:pPr>
      <w:r w:rsidRPr="006B739E">
        <w:rPr>
          <w:rFonts w:ascii="Arial" w:eastAsia="Times New Roman" w:hAnsi="Arial" w:cs="Arial"/>
          <w:color w:val="000000"/>
        </w:rPr>
        <w:t>I/we understand that committing to the Parent Handbook and the Parent Handbook Addendum is a choice, and that should parents choose not to continue enrollment for whatever reason, the Parent Handbook and school contract outlines a process for withdrawal.</w:t>
      </w:r>
    </w:p>
    <w:p w14:paraId="4C7347BD"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1B53ABF9" w14:textId="77777777" w:rsidR="00E11156" w:rsidRDefault="00E11156" w:rsidP="006B739E">
      <w:pPr>
        <w:spacing w:after="0" w:line="240" w:lineRule="auto"/>
        <w:ind w:left="720"/>
        <w:rPr>
          <w:rFonts w:ascii="Arial" w:eastAsia="Times New Roman" w:hAnsi="Arial" w:cs="Arial"/>
          <w:color w:val="000000"/>
        </w:rPr>
      </w:pPr>
    </w:p>
    <w:p w14:paraId="73F93A75" w14:textId="77777777" w:rsidR="00E11156" w:rsidRDefault="00E11156" w:rsidP="006B739E">
      <w:pPr>
        <w:spacing w:after="0" w:line="240" w:lineRule="auto"/>
        <w:ind w:left="720"/>
        <w:rPr>
          <w:rFonts w:ascii="Arial" w:eastAsia="Times New Roman" w:hAnsi="Arial" w:cs="Arial"/>
          <w:color w:val="000000"/>
        </w:rPr>
      </w:pPr>
    </w:p>
    <w:p w14:paraId="7D940848" w14:textId="2878E427" w:rsidR="006B739E" w:rsidRPr="006B739E" w:rsidRDefault="006B739E" w:rsidP="006B739E">
      <w:pPr>
        <w:spacing w:after="0" w:line="240" w:lineRule="auto"/>
        <w:ind w:left="720"/>
        <w:rPr>
          <w:rFonts w:ascii="Times New Roman" w:eastAsia="Times New Roman" w:hAnsi="Times New Roman" w:cs="Times New Roman"/>
          <w:sz w:val="24"/>
          <w:szCs w:val="24"/>
          <w:u w:val="single"/>
        </w:rPr>
      </w:pPr>
      <w:r w:rsidRPr="006B739E">
        <w:rPr>
          <w:rFonts w:ascii="Arial" w:eastAsia="Times New Roman" w:hAnsi="Arial" w:cs="Arial"/>
          <w:color w:val="000000"/>
        </w:rPr>
        <w:t>Parent’s Signature:</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7BD273A1" w14:textId="77777777" w:rsidR="00A46D5D" w:rsidRDefault="00A46D5D" w:rsidP="006B739E">
      <w:pPr>
        <w:spacing w:after="0" w:line="240" w:lineRule="auto"/>
        <w:ind w:left="720"/>
        <w:rPr>
          <w:rFonts w:ascii="Arial" w:eastAsia="Times New Roman" w:hAnsi="Arial" w:cs="Arial"/>
          <w:color w:val="000000"/>
        </w:rPr>
      </w:pPr>
    </w:p>
    <w:p w14:paraId="330E9E34" w14:textId="020102BB" w:rsidR="006B739E" w:rsidRPr="006B739E" w:rsidRDefault="006B739E" w:rsidP="00A46D5D">
      <w:pPr>
        <w:spacing w:after="0" w:line="240" w:lineRule="auto"/>
        <w:ind w:left="720"/>
        <w:rPr>
          <w:rFonts w:ascii="Times New Roman" w:eastAsia="Times New Roman" w:hAnsi="Times New Roman" w:cs="Times New Roman"/>
          <w:sz w:val="24"/>
          <w:szCs w:val="24"/>
          <w:u w:val="single"/>
        </w:rPr>
      </w:pPr>
      <w:r w:rsidRPr="006B739E">
        <w:rPr>
          <w:rFonts w:ascii="Arial" w:eastAsia="Times New Roman" w:hAnsi="Arial" w:cs="Arial"/>
          <w:color w:val="000000"/>
        </w:rPr>
        <w:t>Date:</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52D80808" w14:textId="53AAF46E" w:rsidR="006B739E" w:rsidRDefault="006B739E" w:rsidP="006B739E">
      <w:pPr>
        <w:spacing w:after="240" w:line="240" w:lineRule="auto"/>
        <w:rPr>
          <w:rFonts w:ascii="Times New Roman" w:eastAsia="Times New Roman" w:hAnsi="Times New Roman" w:cs="Times New Roman"/>
          <w:sz w:val="24"/>
          <w:szCs w:val="24"/>
        </w:rPr>
      </w:pPr>
    </w:p>
    <w:p w14:paraId="637BB174" w14:textId="77777777" w:rsidR="00E11156" w:rsidRDefault="00E11156" w:rsidP="006B739E">
      <w:pPr>
        <w:spacing w:after="240" w:line="240" w:lineRule="auto"/>
        <w:rPr>
          <w:rFonts w:ascii="Times New Roman" w:eastAsia="Times New Roman" w:hAnsi="Times New Roman" w:cs="Times New Roman"/>
          <w:sz w:val="24"/>
          <w:szCs w:val="24"/>
        </w:rPr>
      </w:pPr>
    </w:p>
    <w:p w14:paraId="44B8FE43" w14:textId="0F117DCD" w:rsidR="006B739E" w:rsidRPr="006B739E" w:rsidRDefault="006B739E" w:rsidP="006B739E">
      <w:pPr>
        <w:spacing w:after="0" w:line="240" w:lineRule="auto"/>
        <w:ind w:left="720"/>
        <w:rPr>
          <w:rFonts w:ascii="Times New Roman" w:eastAsia="Times New Roman" w:hAnsi="Times New Roman" w:cs="Times New Roman"/>
          <w:sz w:val="24"/>
          <w:szCs w:val="24"/>
          <w:u w:val="single"/>
        </w:rPr>
      </w:pPr>
      <w:r w:rsidRPr="006B739E">
        <w:rPr>
          <w:rFonts w:ascii="Arial" w:eastAsia="Times New Roman" w:hAnsi="Arial" w:cs="Arial"/>
          <w:color w:val="000000"/>
        </w:rPr>
        <w:t>Parent’s Signature:</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79C49173" w14:textId="77777777" w:rsidR="00A46D5D" w:rsidRDefault="00A46D5D" w:rsidP="006B739E">
      <w:pPr>
        <w:spacing w:after="0" w:line="240" w:lineRule="auto"/>
        <w:ind w:left="720"/>
        <w:rPr>
          <w:rFonts w:ascii="Arial" w:eastAsia="Times New Roman" w:hAnsi="Arial" w:cs="Arial"/>
          <w:color w:val="000000"/>
        </w:rPr>
      </w:pPr>
    </w:p>
    <w:p w14:paraId="07FF24A3" w14:textId="71E25FFB" w:rsidR="006B739E" w:rsidRPr="00A46D5D" w:rsidRDefault="006B739E" w:rsidP="006B739E">
      <w:pPr>
        <w:spacing w:after="0" w:line="240" w:lineRule="auto"/>
        <w:ind w:left="720"/>
        <w:rPr>
          <w:rFonts w:ascii="Arial" w:eastAsia="Times New Roman" w:hAnsi="Arial" w:cs="Arial"/>
          <w:color w:val="000000"/>
          <w:u w:val="single"/>
        </w:rPr>
      </w:pPr>
      <w:r w:rsidRPr="006B739E">
        <w:rPr>
          <w:rFonts w:ascii="Arial" w:eastAsia="Times New Roman" w:hAnsi="Arial" w:cs="Arial"/>
          <w:color w:val="000000"/>
        </w:rPr>
        <w:t>Date:</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0824247A" w14:textId="77777777" w:rsidR="00BD4E3C" w:rsidRDefault="00BD4E3C"/>
    <w:sectPr w:rsidR="00BD4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Economica">
    <w:altName w:val="Times New Roman"/>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ED5"/>
    <w:multiLevelType w:val="multilevel"/>
    <w:tmpl w:val="4F4A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E75A2"/>
    <w:multiLevelType w:val="multilevel"/>
    <w:tmpl w:val="2A5EA2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B36A3"/>
    <w:multiLevelType w:val="hybridMultilevel"/>
    <w:tmpl w:val="1D20C796"/>
    <w:lvl w:ilvl="0" w:tplc="558688B4">
      <w:start w:val="1"/>
      <w:numFmt w:val="decimal"/>
      <w:lvlText w:val="%1."/>
      <w:lvlJc w:val="left"/>
      <w:pPr>
        <w:ind w:left="5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F6D2E"/>
    <w:multiLevelType w:val="multilevel"/>
    <w:tmpl w:val="90C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614BD"/>
    <w:multiLevelType w:val="multilevel"/>
    <w:tmpl w:val="99CC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B2C14"/>
    <w:multiLevelType w:val="multilevel"/>
    <w:tmpl w:val="8F3E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C6E39"/>
    <w:multiLevelType w:val="multilevel"/>
    <w:tmpl w:val="1B6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501CC"/>
    <w:multiLevelType w:val="multilevel"/>
    <w:tmpl w:val="3E907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10A19"/>
    <w:multiLevelType w:val="multilevel"/>
    <w:tmpl w:val="1416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F3ADB"/>
    <w:multiLevelType w:val="multilevel"/>
    <w:tmpl w:val="4C0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62950"/>
    <w:multiLevelType w:val="multilevel"/>
    <w:tmpl w:val="24A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D7E87"/>
    <w:multiLevelType w:val="multilevel"/>
    <w:tmpl w:val="9018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37FED"/>
    <w:multiLevelType w:val="multilevel"/>
    <w:tmpl w:val="1B6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E0254"/>
    <w:multiLevelType w:val="multilevel"/>
    <w:tmpl w:val="0482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06AD5"/>
    <w:multiLevelType w:val="multilevel"/>
    <w:tmpl w:val="8448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4616304">
    <w:abstractNumId w:val="1"/>
  </w:num>
  <w:num w:numId="2" w16cid:durableId="1373922040">
    <w:abstractNumId w:val="5"/>
  </w:num>
  <w:num w:numId="3" w16cid:durableId="471480413">
    <w:abstractNumId w:val="14"/>
  </w:num>
  <w:num w:numId="4" w16cid:durableId="792600178">
    <w:abstractNumId w:val="3"/>
  </w:num>
  <w:num w:numId="5" w16cid:durableId="1511915667">
    <w:abstractNumId w:val="8"/>
  </w:num>
  <w:num w:numId="6" w16cid:durableId="1602445325">
    <w:abstractNumId w:val="7"/>
  </w:num>
  <w:num w:numId="7" w16cid:durableId="1590428746">
    <w:abstractNumId w:val="4"/>
  </w:num>
  <w:num w:numId="8" w16cid:durableId="719741526">
    <w:abstractNumId w:val="13"/>
  </w:num>
  <w:num w:numId="9" w16cid:durableId="1554076911">
    <w:abstractNumId w:val="11"/>
  </w:num>
  <w:num w:numId="10" w16cid:durableId="1468665210">
    <w:abstractNumId w:val="9"/>
  </w:num>
  <w:num w:numId="11" w16cid:durableId="1505244629">
    <w:abstractNumId w:val="0"/>
  </w:num>
  <w:num w:numId="12" w16cid:durableId="305474725">
    <w:abstractNumId w:val="10"/>
  </w:num>
  <w:num w:numId="13" w16cid:durableId="1018698340">
    <w:abstractNumId w:val="12"/>
  </w:num>
  <w:num w:numId="14" w16cid:durableId="1356613615">
    <w:abstractNumId w:val="6"/>
  </w:num>
  <w:num w:numId="15" w16cid:durableId="1513376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9E"/>
    <w:rsid w:val="000224D0"/>
    <w:rsid w:val="000A14E2"/>
    <w:rsid w:val="00124879"/>
    <w:rsid w:val="001829A3"/>
    <w:rsid w:val="001C079A"/>
    <w:rsid w:val="00205CFF"/>
    <w:rsid w:val="00276DD4"/>
    <w:rsid w:val="002E0D45"/>
    <w:rsid w:val="00546033"/>
    <w:rsid w:val="00554F45"/>
    <w:rsid w:val="00555F55"/>
    <w:rsid w:val="005F4D6D"/>
    <w:rsid w:val="00643F0D"/>
    <w:rsid w:val="006B739E"/>
    <w:rsid w:val="006F3B21"/>
    <w:rsid w:val="007E743D"/>
    <w:rsid w:val="00837FD2"/>
    <w:rsid w:val="00850F59"/>
    <w:rsid w:val="00875E9E"/>
    <w:rsid w:val="008C2440"/>
    <w:rsid w:val="009252FD"/>
    <w:rsid w:val="00936C57"/>
    <w:rsid w:val="009C2ACC"/>
    <w:rsid w:val="00A17393"/>
    <w:rsid w:val="00A36DA8"/>
    <w:rsid w:val="00A46D5D"/>
    <w:rsid w:val="00AB103D"/>
    <w:rsid w:val="00AC67E8"/>
    <w:rsid w:val="00B908FE"/>
    <w:rsid w:val="00BD4E3C"/>
    <w:rsid w:val="00BF3770"/>
    <w:rsid w:val="00C576CC"/>
    <w:rsid w:val="00C86E1E"/>
    <w:rsid w:val="00CB3793"/>
    <w:rsid w:val="00CC7BEB"/>
    <w:rsid w:val="00D51B17"/>
    <w:rsid w:val="00E11156"/>
    <w:rsid w:val="00E96278"/>
    <w:rsid w:val="00ED649B"/>
    <w:rsid w:val="00F54853"/>
    <w:rsid w:val="00F6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3401"/>
  <w15:docId w15:val="{8A2F3EDD-9D57-CF46-875F-AB1F5CE2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3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D5D"/>
    <w:pPr>
      <w:ind w:left="720"/>
      <w:contextualSpacing/>
    </w:pPr>
  </w:style>
  <w:style w:type="character" w:customStyle="1" w:styleId="apple-converted-space">
    <w:name w:val="apple-converted-space"/>
    <w:basedOn w:val="DefaultParagraphFont"/>
    <w:rsid w:val="00ED649B"/>
  </w:style>
  <w:style w:type="paragraph" w:styleId="BalloonText">
    <w:name w:val="Balloon Text"/>
    <w:basedOn w:val="Normal"/>
    <w:link w:val="BalloonTextChar"/>
    <w:uiPriority w:val="99"/>
    <w:semiHidden/>
    <w:unhideWhenUsed/>
    <w:rsid w:val="00ED649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49B"/>
    <w:rPr>
      <w:rFonts w:ascii="Lucida Grande" w:hAnsi="Lucida Grande"/>
      <w:sz w:val="18"/>
      <w:szCs w:val="18"/>
    </w:rPr>
  </w:style>
  <w:style w:type="paragraph" w:styleId="Title">
    <w:name w:val="Title"/>
    <w:basedOn w:val="Normal"/>
    <w:next w:val="Normal"/>
    <w:link w:val="TitleChar"/>
    <w:uiPriority w:val="10"/>
    <w:qFormat/>
    <w:rsid w:val="008C2440"/>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8C2440"/>
    <w:rPr>
      <w:rFonts w:ascii="Arial" w:eastAsia="Arial" w:hAnsi="Arial" w:cs="Arial"/>
      <w:sz w:val="52"/>
      <w:szCs w:val="52"/>
      <w:lang w:val="en"/>
    </w:rPr>
  </w:style>
  <w:style w:type="paragraph" w:styleId="Subtitle">
    <w:name w:val="Subtitle"/>
    <w:basedOn w:val="Normal"/>
    <w:next w:val="Normal"/>
    <w:link w:val="SubtitleChar"/>
    <w:uiPriority w:val="11"/>
    <w:qFormat/>
    <w:rsid w:val="008C2440"/>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8C2440"/>
    <w:rPr>
      <w:rFonts w:ascii="Arial" w:eastAsia="Arial" w:hAnsi="Arial" w:cs="Arial"/>
      <w:color w:val="666666"/>
      <w:sz w:val="30"/>
      <w:szCs w:val="30"/>
      <w:lang w:val="en"/>
    </w:rPr>
  </w:style>
  <w:style w:type="character" w:styleId="Hyperlink">
    <w:name w:val="Hyperlink"/>
    <w:basedOn w:val="DefaultParagraphFont"/>
    <w:uiPriority w:val="99"/>
    <w:unhideWhenUsed/>
    <w:rsid w:val="00875E9E"/>
    <w:rPr>
      <w:color w:val="0563C1" w:themeColor="hyperlink"/>
      <w:u w:val="single"/>
    </w:rPr>
  </w:style>
  <w:style w:type="character" w:styleId="FollowedHyperlink">
    <w:name w:val="FollowedHyperlink"/>
    <w:basedOn w:val="DefaultParagraphFont"/>
    <w:uiPriority w:val="99"/>
    <w:semiHidden/>
    <w:unhideWhenUsed/>
    <w:rsid w:val="007E7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860438">
      <w:bodyDiv w:val="1"/>
      <w:marLeft w:val="0"/>
      <w:marRight w:val="0"/>
      <w:marTop w:val="0"/>
      <w:marBottom w:val="0"/>
      <w:divBdr>
        <w:top w:val="none" w:sz="0" w:space="0" w:color="auto"/>
        <w:left w:val="none" w:sz="0" w:space="0" w:color="auto"/>
        <w:bottom w:val="none" w:sz="0" w:space="0" w:color="auto"/>
        <w:right w:val="none" w:sz="0" w:space="0" w:color="auto"/>
      </w:divBdr>
    </w:div>
    <w:div w:id="2087797850">
      <w:bodyDiv w:val="1"/>
      <w:marLeft w:val="0"/>
      <w:marRight w:val="0"/>
      <w:marTop w:val="0"/>
      <w:marBottom w:val="0"/>
      <w:divBdr>
        <w:top w:val="none" w:sz="0" w:space="0" w:color="auto"/>
        <w:left w:val="none" w:sz="0" w:space="0" w:color="auto"/>
        <w:bottom w:val="none" w:sz="0" w:space="0" w:color="auto"/>
        <w:right w:val="none" w:sz="0" w:space="0" w:color="auto"/>
      </w:divBdr>
      <w:divsChild>
        <w:div w:id="1037586997">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vid.cdc.gov/covid-data-trac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Aquilino</dc:creator>
  <cp:keywords/>
  <dc:description/>
  <cp:lastModifiedBy>knschool@sbcglobal.net</cp:lastModifiedBy>
  <cp:revision>5</cp:revision>
  <cp:lastPrinted>2023-04-12T18:16:00Z</cp:lastPrinted>
  <dcterms:created xsi:type="dcterms:W3CDTF">2023-04-12T17:59:00Z</dcterms:created>
  <dcterms:modified xsi:type="dcterms:W3CDTF">2023-05-01T18:03:00Z</dcterms:modified>
</cp:coreProperties>
</file>